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F115C" w14:textId="06503EE8" w:rsidR="002D300F" w:rsidRPr="002F01C1" w:rsidRDefault="001A0C8C" w:rsidP="000C3A69">
      <w:pPr>
        <w:pStyle w:val="Titolo"/>
        <w:ind w:right="140"/>
        <w:jc w:val="right"/>
        <w:rPr>
          <w:rFonts w:ascii="Open Sans" w:hAnsi="Open Sans" w:cs="Open Sans"/>
          <w:sz w:val="20"/>
          <w:szCs w:val="20"/>
          <w:lang w:val="it-IT"/>
        </w:rPr>
      </w:pPr>
      <w:r w:rsidRPr="002F01C1">
        <w:rPr>
          <w:rFonts w:ascii="Open Sans" w:hAnsi="Open Sans" w:cs="Open Sans"/>
          <w:sz w:val="20"/>
          <w:szCs w:val="20"/>
        </w:rPr>
        <w:t>ANNEX B</w:t>
      </w:r>
    </w:p>
    <w:p w14:paraId="1A19F14F" w14:textId="77777777" w:rsidR="00411A12" w:rsidRPr="002F01C1" w:rsidRDefault="00411A12" w:rsidP="00746E3D">
      <w:pPr>
        <w:pStyle w:val="Titolo"/>
        <w:ind w:left="-142" w:right="140"/>
        <w:jc w:val="left"/>
        <w:rPr>
          <w:rFonts w:ascii="Arial" w:hAnsi="Arial" w:cs="Arial"/>
          <w:b w:val="0"/>
          <w:i/>
          <w:noProof/>
          <w:sz w:val="16"/>
          <w:szCs w:val="16"/>
          <w:lang w:val="it-IT"/>
        </w:rPr>
      </w:pPr>
    </w:p>
    <w:p w14:paraId="704B12FA" w14:textId="77E9F211" w:rsidR="004B580C" w:rsidRPr="002F01C1" w:rsidRDefault="004D0F1B" w:rsidP="004B580C">
      <w:pPr>
        <w:rPr>
          <w:sz w:val="24"/>
          <w:szCs w:val="24"/>
        </w:rPr>
      </w:pPr>
      <w:r w:rsidRPr="002F01C1">
        <w:t xml:space="preserve">     </w:t>
      </w:r>
      <w:r w:rsidR="00AD6715" w:rsidRPr="002F01C1">
        <w:rPr>
          <w:noProof/>
        </w:rPr>
        <w:drawing>
          <wp:anchor distT="0" distB="0" distL="114300" distR="114300" simplePos="0" relativeHeight="251657728" behindDoc="0" locked="0" layoutInCell="1" allowOverlap="1" wp14:anchorId="7B8B53D6" wp14:editId="6438F3B2">
            <wp:simplePos x="0" y="0"/>
            <wp:positionH relativeFrom="column">
              <wp:posOffset>64135</wp:posOffset>
            </wp:positionH>
            <wp:positionV relativeFrom="paragraph">
              <wp:posOffset>-74930</wp:posOffset>
            </wp:positionV>
            <wp:extent cx="777875" cy="866140"/>
            <wp:effectExtent l="0" t="0" r="0" b="0"/>
            <wp:wrapSquare wrapText="right"/>
            <wp:docPr id="2" name="Immagine 1" descr="Image results for unisann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unisannio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787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80C" w:rsidRPr="002F01C1">
        <w:t xml:space="preserve">              </w:t>
      </w:r>
      <w:r w:rsidR="00AD6715" w:rsidRPr="003D4877">
        <w:rPr>
          <w:noProof/>
        </w:rPr>
        <w:drawing>
          <wp:inline distT="0" distB="0" distL="0" distR="0" wp14:anchorId="3D7D09F3" wp14:editId="4F2C1D22">
            <wp:extent cx="4943475" cy="638175"/>
            <wp:effectExtent l="0" t="0" r="0" b="0"/>
            <wp:docPr id="1" name="Immagine 2" descr="https://fse2014-2020.regione.campania.it/wp-content/uploads/2023/05/Stringa-loghi-nuovo-R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s://fse2014-2020.regione.campania.it/wp-content/uploads/2023/05/Stringa-loghi-nuovo-RC-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475" cy="638175"/>
                    </a:xfrm>
                    <a:prstGeom prst="rect">
                      <a:avLst/>
                    </a:prstGeom>
                    <a:noFill/>
                    <a:ln>
                      <a:noFill/>
                    </a:ln>
                  </pic:spPr>
                </pic:pic>
              </a:graphicData>
            </a:graphic>
          </wp:inline>
        </w:drawing>
      </w:r>
    </w:p>
    <w:p w14:paraId="0B23F244" w14:textId="77777777" w:rsidR="004D0F1B" w:rsidRPr="002F01C1" w:rsidRDefault="004D0F1B" w:rsidP="004D0F1B">
      <w:pPr>
        <w:ind w:left="-284" w:right="-285" w:hanging="426"/>
        <w:jc w:val="center"/>
        <w:rPr>
          <w:rFonts w:ascii="Arial" w:hAnsi="Arial" w:cs="Arial"/>
          <w:b/>
          <w:bCs/>
          <w:sz w:val="22"/>
          <w:szCs w:val="22"/>
        </w:rPr>
      </w:pPr>
    </w:p>
    <w:p w14:paraId="7D11CE7A" w14:textId="77777777" w:rsidR="004D0F1B" w:rsidRPr="002F01C1" w:rsidRDefault="004D0F1B" w:rsidP="004D0F1B">
      <w:pPr>
        <w:jc w:val="right"/>
        <w:rPr>
          <w:rFonts w:ascii="Arial" w:hAnsi="Arial" w:cs="Arial"/>
          <w:b/>
          <w:bCs/>
          <w:sz w:val="22"/>
          <w:szCs w:val="22"/>
        </w:rPr>
      </w:pPr>
    </w:p>
    <w:p w14:paraId="2F2B0BDE" w14:textId="77777777" w:rsidR="00466BF4" w:rsidRPr="002C1CBC" w:rsidRDefault="00AB2F93">
      <w:pPr>
        <w:pStyle w:val="Titolo"/>
        <w:ind w:right="140"/>
        <w:rPr>
          <w:rFonts w:ascii="Open Sans" w:hAnsi="Open Sans" w:cs="Open Sans"/>
          <w:sz w:val="20"/>
          <w:szCs w:val="20"/>
          <w:lang w:val="it-IT"/>
        </w:rPr>
      </w:pPr>
      <w:r w:rsidRPr="002C1CBC">
        <w:rPr>
          <w:rFonts w:ascii="Open Sans" w:hAnsi="Open Sans" w:cs="Open Sans"/>
          <w:sz w:val="20"/>
          <w:szCs w:val="20"/>
        </w:rPr>
        <w:t xml:space="preserve">APPLICATION FOR ADMISSION TO THE PHD COURSE IN </w:t>
      </w:r>
    </w:p>
    <w:p w14:paraId="21730CB5" w14:textId="77777777" w:rsidR="000C3A69" w:rsidRPr="002C1CBC" w:rsidRDefault="00466BF4">
      <w:pPr>
        <w:pStyle w:val="Titolo"/>
        <w:ind w:right="140"/>
        <w:rPr>
          <w:rFonts w:ascii="Open Sans" w:hAnsi="Open Sans" w:cs="Open Sans"/>
          <w:sz w:val="20"/>
          <w:szCs w:val="20"/>
        </w:rPr>
      </w:pPr>
      <w:r w:rsidRPr="002C1CBC">
        <w:rPr>
          <w:rFonts w:ascii="Open Sans" w:hAnsi="Open Sans" w:cs="Open Sans"/>
          <w:sz w:val="20"/>
          <w:szCs w:val="20"/>
        </w:rPr>
        <w:t>"</w:t>
      </w:r>
      <w:r w:rsidR="00336989" w:rsidRPr="002C1CBC">
        <w:rPr>
          <w:rFonts w:ascii="Open Sans" w:hAnsi="Open Sans" w:cs="Open Sans"/>
          <w:i/>
          <w:sz w:val="20"/>
          <w:szCs w:val="20"/>
        </w:rPr>
        <w:t xml:space="preserve">SCIENCE AND TECHNOLOGY FOR THE ENVIRONMENT AND HEALTH", </w:t>
      </w:r>
      <w:r w:rsidR="00A4164A" w:rsidRPr="002C1CBC">
        <w:rPr>
          <w:rFonts w:ascii="Open Sans" w:hAnsi="Open Sans" w:cs="Open Sans"/>
          <w:sz w:val="20"/>
          <w:szCs w:val="20"/>
        </w:rPr>
        <w:t xml:space="preserve">XLI CYCLE, </w:t>
      </w:r>
    </w:p>
    <w:p w14:paraId="55BB330D" w14:textId="77777777" w:rsidR="002D300F" w:rsidRPr="002C1CBC" w:rsidRDefault="0031471A">
      <w:pPr>
        <w:pStyle w:val="Titolo"/>
        <w:ind w:right="140"/>
        <w:rPr>
          <w:rFonts w:ascii="Open Sans" w:hAnsi="Open Sans" w:cs="Open Sans"/>
          <w:sz w:val="20"/>
          <w:szCs w:val="20"/>
        </w:rPr>
      </w:pPr>
      <w:r w:rsidRPr="002C1CBC">
        <w:rPr>
          <w:rFonts w:ascii="Open Sans" w:hAnsi="Open Sans" w:cs="Open Sans"/>
          <w:sz w:val="20"/>
          <w:szCs w:val="20"/>
        </w:rPr>
        <w:t>WITH ADMINISTRATIVE HEADQUARTERS AT THE UNIVERSITY OF SANNIO</w:t>
      </w:r>
    </w:p>
    <w:p w14:paraId="09A25583" w14:textId="77777777" w:rsidR="00AB2F93" w:rsidRPr="002C1CBC" w:rsidRDefault="00AB2F93" w:rsidP="00601A83">
      <w:pPr>
        <w:rPr>
          <w:rFonts w:ascii="Open Sans" w:hAnsi="Open Sans" w:cs="Open Sans"/>
          <w:b/>
          <w:bCs/>
        </w:rPr>
      </w:pPr>
    </w:p>
    <w:p w14:paraId="33B7499F" w14:textId="77777777" w:rsidR="002E6B9D" w:rsidRPr="002C1CBC" w:rsidRDefault="002E6B9D" w:rsidP="002E6B9D">
      <w:pPr>
        <w:tabs>
          <w:tab w:val="left" w:pos="1843"/>
        </w:tabs>
        <w:ind w:left="1560"/>
        <w:rPr>
          <w:rFonts w:ascii="Open Sans" w:hAnsi="Open Sans" w:cs="Open Sans"/>
          <w:b/>
          <w:bCs/>
        </w:rPr>
      </w:pPr>
    </w:p>
    <w:p w14:paraId="19903A19" w14:textId="77777777" w:rsidR="002E6B9D" w:rsidRPr="002C1CBC" w:rsidRDefault="002E6B9D" w:rsidP="002E6B9D">
      <w:pPr>
        <w:spacing w:line="360" w:lineRule="auto"/>
        <w:jc w:val="right"/>
        <w:rPr>
          <w:rFonts w:ascii="Open Sans" w:hAnsi="Open Sans" w:cs="Open Sans"/>
          <w:b/>
          <w:bCs/>
        </w:rPr>
      </w:pPr>
      <w:r w:rsidRPr="002C1CBC">
        <w:rPr>
          <w:rFonts w:ascii="Open Sans" w:hAnsi="Open Sans" w:cs="Open Sans"/>
          <w:b/>
          <w:bCs/>
        </w:rPr>
        <w:t>To the Magnificent Rector</w:t>
      </w:r>
    </w:p>
    <w:p w14:paraId="4D1182AF" w14:textId="77777777" w:rsidR="002E6B9D" w:rsidRPr="002C1CBC" w:rsidRDefault="002E6B9D" w:rsidP="002E6B9D">
      <w:pPr>
        <w:spacing w:line="360" w:lineRule="auto"/>
        <w:jc w:val="right"/>
        <w:rPr>
          <w:rFonts w:ascii="Open Sans" w:hAnsi="Open Sans" w:cs="Open Sans"/>
          <w:b/>
          <w:bCs/>
        </w:rPr>
      </w:pPr>
      <w:r w:rsidRPr="002C1CBC">
        <w:rPr>
          <w:rFonts w:ascii="Open Sans" w:hAnsi="Open Sans" w:cs="Open Sans"/>
          <w:b/>
          <w:bCs/>
        </w:rPr>
        <w:t>of the University of Sannio</w:t>
      </w:r>
    </w:p>
    <w:p w14:paraId="33CF56DB" w14:textId="77777777" w:rsidR="002E6B9D" w:rsidRPr="002C1CBC" w:rsidRDefault="002E6B9D" w:rsidP="002E6B9D">
      <w:pPr>
        <w:spacing w:line="360" w:lineRule="auto"/>
        <w:jc w:val="right"/>
        <w:rPr>
          <w:rFonts w:ascii="Open Sans" w:hAnsi="Open Sans" w:cs="Open Sans"/>
        </w:rPr>
      </w:pPr>
      <w:r w:rsidRPr="002C1CBC">
        <w:rPr>
          <w:rFonts w:ascii="Open Sans" w:hAnsi="Open Sans" w:cs="Open Sans"/>
        </w:rPr>
        <w:t>Piazza Guerrazzi, n. 1</w:t>
      </w:r>
    </w:p>
    <w:p w14:paraId="3443DCE3" w14:textId="77777777" w:rsidR="002E6B9D" w:rsidRPr="002C1CBC" w:rsidRDefault="002E6B9D" w:rsidP="002E6B9D">
      <w:pPr>
        <w:spacing w:line="360" w:lineRule="auto"/>
        <w:jc w:val="right"/>
        <w:rPr>
          <w:rFonts w:ascii="Open Sans" w:hAnsi="Open Sans" w:cs="Open Sans"/>
          <w:b/>
          <w:bCs/>
          <w:u w:val="single"/>
        </w:rPr>
      </w:pPr>
      <w:r w:rsidRPr="002C1CBC">
        <w:rPr>
          <w:rFonts w:ascii="Open Sans" w:hAnsi="Open Sans" w:cs="Open Sans"/>
        </w:rPr>
        <w:t>82100 Benevento</w:t>
      </w:r>
    </w:p>
    <w:p w14:paraId="2A7DB553" w14:textId="77777777" w:rsidR="002E6B9D" w:rsidRPr="002C1CBC" w:rsidRDefault="002E6B9D" w:rsidP="002E6B9D">
      <w:pPr>
        <w:spacing w:line="360" w:lineRule="auto"/>
        <w:rPr>
          <w:rFonts w:ascii="Open Sans" w:hAnsi="Open Sans" w:cs="Open Sans"/>
          <w:b/>
          <w:bCs/>
          <w:u w:val="single"/>
        </w:rPr>
      </w:pPr>
    </w:p>
    <w:p w14:paraId="33A20838" w14:textId="77777777" w:rsidR="002E6B9D" w:rsidRPr="002C1CBC" w:rsidRDefault="002E6B9D" w:rsidP="002E6B9D">
      <w:pPr>
        <w:spacing w:line="360" w:lineRule="auto"/>
        <w:jc w:val="both"/>
        <w:rPr>
          <w:rFonts w:ascii="Open Sans" w:hAnsi="Open Sans" w:cs="Open Sans"/>
          <w:b/>
          <w:bCs/>
          <w:u w:val="single"/>
        </w:rPr>
      </w:pPr>
      <w:r w:rsidRPr="002C1CBC">
        <w:rPr>
          <w:rFonts w:ascii="Open Sans" w:hAnsi="Open Sans" w:cs="Open Sans"/>
          <w:b/>
          <w:bCs/>
          <w:u w:val="single"/>
        </w:rPr>
        <w:t>(For the exact completion of this application form, please refer to Article 3 of the Competition Notice and Annex A</w:t>
      </w:r>
      <w:r w:rsidRPr="002C1CBC">
        <w:rPr>
          <w:rFonts w:ascii="Open Sans" w:hAnsi="Open Sans" w:cs="Open Sans"/>
          <w:b/>
          <w:bCs/>
        </w:rPr>
        <w:t>)</w:t>
      </w:r>
    </w:p>
    <w:p w14:paraId="6A2228BA" w14:textId="77777777" w:rsidR="002E6B9D" w:rsidRPr="002C1CBC" w:rsidRDefault="002E6B9D" w:rsidP="002E6B9D">
      <w:pPr>
        <w:spacing w:line="360" w:lineRule="auto"/>
        <w:rPr>
          <w:rFonts w:ascii="Open Sans" w:hAnsi="Open Sans" w:cs="Open Sans"/>
        </w:rPr>
      </w:pPr>
    </w:p>
    <w:p w14:paraId="3B816659" w14:textId="77777777" w:rsidR="002E6B9D" w:rsidRPr="002C1CBC" w:rsidRDefault="002E6B9D" w:rsidP="002E6B9D">
      <w:pPr>
        <w:spacing w:line="360" w:lineRule="auto"/>
        <w:jc w:val="both"/>
        <w:rPr>
          <w:rFonts w:ascii="Open Sans" w:hAnsi="Open Sans" w:cs="Open Sans"/>
        </w:rPr>
      </w:pPr>
      <w:r w:rsidRPr="002C1CBC">
        <w:rPr>
          <w:rFonts w:ascii="Open Sans" w:hAnsi="Open Sans" w:cs="Open Sans"/>
        </w:rPr>
        <w:t xml:space="preserve">The undersigned </w:t>
      </w:r>
    </w:p>
    <w:p w14:paraId="6E404B0E" w14:textId="77777777" w:rsidR="002E6B9D" w:rsidRPr="002C1CBC" w:rsidRDefault="002E6B9D" w:rsidP="002E6B9D">
      <w:pPr>
        <w:spacing w:line="360" w:lineRule="auto"/>
        <w:jc w:val="both"/>
        <w:rPr>
          <w:rFonts w:ascii="Open Sans" w:hAnsi="Open Sans" w:cs="Open Sans"/>
        </w:rPr>
      </w:pPr>
      <w:r w:rsidRPr="002C1CBC">
        <w:rPr>
          <w:rFonts w:ascii="Open Sans" w:hAnsi="Open Sans" w:cs="Open Sans"/>
        </w:rPr>
        <w:t>SURNAME_________________________</w:t>
      </w:r>
    </w:p>
    <w:p w14:paraId="338C596A" w14:textId="77777777" w:rsidR="002E6B9D" w:rsidRPr="002C1CBC" w:rsidRDefault="002E6B9D" w:rsidP="002E6B9D">
      <w:pPr>
        <w:spacing w:line="360" w:lineRule="auto"/>
        <w:jc w:val="both"/>
        <w:rPr>
          <w:rFonts w:ascii="Open Sans" w:hAnsi="Open Sans" w:cs="Open Sans"/>
        </w:rPr>
      </w:pPr>
      <w:r w:rsidRPr="002C1CBC">
        <w:rPr>
          <w:rFonts w:ascii="Open Sans" w:hAnsi="Open Sans" w:cs="Open Sans"/>
        </w:rPr>
        <w:t>NAME____________________________</w:t>
      </w:r>
    </w:p>
    <w:p w14:paraId="2A4EFEC4" w14:textId="77777777" w:rsidR="002E6B9D" w:rsidRPr="002C1CBC" w:rsidRDefault="002E6B9D" w:rsidP="002E6B9D">
      <w:pPr>
        <w:spacing w:line="360" w:lineRule="auto"/>
        <w:jc w:val="both"/>
        <w:rPr>
          <w:rFonts w:ascii="Open Sans" w:hAnsi="Open Sans" w:cs="Open Sans"/>
        </w:rPr>
      </w:pPr>
      <w:r w:rsidRPr="002C1CBC">
        <w:rPr>
          <w:rFonts w:ascii="Open Sans" w:hAnsi="Open Sans" w:cs="Open Sans"/>
        </w:rPr>
        <w:t>TAX CODE ___________________</w:t>
      </w:r>
    </w:p>
    <w:p w14:paraId="33907514" w14:textId="77777777" w:rsidR="002E6B9D" w:rsidRPr="002C1CBC" w:rsidRDefault="002E6B9D" w:rsidP="002E6B9D">
      <w:pPr>
        <w:keepNext/>
        <w:spacing w:line="360" w:lineRule="auto"/>
        <w:jc w:val="both"/>
        <w:outlineLvl w:val="0"/>
        <w:rPr>
          <w:rFonts w:ascii="Open Sans" w:hAnsi="Open Sans" w:cs="Open Sans"/>
          <w:bCs/>
          <w:kern w:val="32"/>
          <w:lang w:val="x-none" w:eastAsia="x-none"/>
        </w:rPr>
      </w:pPr>
    </w:p>
    <w:p w14:paraId="47E84BDE" w14:textId="77777777" w:rsidR="002E6B9D" w:rsidRPr="002C1CBC" w:rsidRDefault="002E6B9D" w:rsidP="002E6B9D">
      <w:pPr>
        <w:keepNext/>
        <w:spacing w:line="360" w:lineRule="auto"/>
        <w:jc w:val="center"/>
        <w:outlineLvl w:val="0"/>
        <w:rPr>
          <w:rFonts w:ascii="Open Sans" w:hAnsi="Open Sans" w:cs="Open Sans"/>
          <w:b/>
          <w:bCs/>
          <w:kern w:val="32"/>
          <w:lang w:val="x-none" w:eastAsia="x-none"/>
        </w:rPr>
      </w:pPr>
      <w:r w:rsidRPr="002C1CBC">
        <w:rPr>
          <w:rFonts w:ascii="Open Sans" w:hAnsi="Open Sans" w:cs="Open Sans"/>
          <w:b/>
          <w:bCs/>
          <w:kern w:val="32"/>
          <w:lang w:eastAsia="x-none"/>
        </w:rPr>
        <w:t>ASKS</w:t>
      </w:r>
    </w:p>
    <w:p w14:paraId="35B3680E" w14:textId="77777777" w:rsidR="002E6B9D" w:rsidRPr="002C1CBC" w:rsidRDefault="002E6B9D" w:rsidP="002E6B9D">
      <w:pPr>
        <w:spacing w:line="360" w:lineRule="auto"/>
        <w:jc w:val="both"/>
        <w:rPr>
          <w:rFonts w:ascii="Open Sans" w:hAnsi="Open Sans" w:cs="Open Sans"/>
          <w:b/>
          <w:iCs/>
          <w:u w:val="single"/>
        </w:rPr>
      </w:pPr>
      <w:r w:rsidRPr="002C1CBC">
        <w:rPr>
          <w:rFonts w:ascii="Open Sans" w:hAnsi="Open Sans" w:cs="Open Sans"/>
        </w:rPr>
        <w:t>to participate in the competition, for Italian and foreign citizens, for admission to the PhD Course in "</w:t>
      </w:r>
      <w:r w:rsidRPr="002C1CBC">
        <w:rPr>
          <w:rFonts w:ascii="Open Sans" w:hAnsi="Open Sans" w:cs="Open Sans"/>
          <w:b/>
        </w:rPr>
        <w:t>SCIENCE AND TECHNOLOGY FOR THE ENVIRONMENT AND HEALTH",</w:t>
      </w:r>
      <w:r w:rsidRPr="002C1CBC">
        <w:rPr>
          <w:rFonts w:ascii="Open Sans" w:hAnsi="Open Sans" w:cs="Open Sans"/>
          <w:b/>
          <w:i/>
        </w:rPr>
        <w:t xml:space="preserve"> </w:t>
      </w:r>
      <w:r w:rsidRPr="002C1CBC">
        <w:rPr>
          <w:rFonts w:ascii="Open Sans" w:hAnsi="Open Sans" w:cs="Open Sans"/>
          <w:bCs/>
          <w:iCs/>
        </w:rPr>
        <w:t>for the following type of position (</w:t>
      </w:r>
      <w:r w:rsidRPr="002C1CBC">
        <w:rPr>
          <w:rFonts w:ascii="Open Sans" w:hAnsi="Open Sans" w:cs="Open Sans"/>
          <w:b/>
          <w:iCs/>
          <w:u w:val="single"/>
        </w:rPr>
        <w:t>the candidate must choose only one type of position among those indicated below):</w:t>
      </w:r>
    </w:p>
    <w:p w14:paraId="3EABA3D9" w14:textId="77777777" w:rsidR="002E6B9D" w:rsidRPr="002C1CBC" w:rsidRDefault="002E6B9D" w:rsidP="002E6B9D">
      <w:pPr>
        <w:spacing w:line="360" w:lineRule="auto"/>
        <w:jc w:val="both"/>
        <w:rPr>
          <w:rFonts w:ascii="Open Sans" w:hAnsi="Open Sans" w:cs="Open Sans"/>
          <w:b/>
          <w:iCs/>
          <w:u w:val="single"/>
        </w:rPr>
      </w:pPr>
    </w:p>
    <w:p w14:paraId="59B98F9A" w14:textId="77777777" w:rsidR="002E6B9D" w:rsidRPr="002C1CBC" w:rsidRDefault="002E6B9D" w:rsidP="002E6B9D">
      <w:pPr>
        <w:numPr>
          <w:ilvl w:val="0"/>
          <w:numId w:val="30"/>
        </w:numPr>
        <w:spacing w:line="360" w:lineRule="auto"/>
        <w:jc w:val="both"/>
        <w:rPr>
          <w:rFonts w:ascii="Open Sans" w:hAnsi="Open Sans" w:cs="Open Sans"/>
          <w:b/>
          <w:i/>
        </w:rPr>
      </w:pPr>
      <w:r w:rsidRPr="002C1CBC">
        <w:rPr>
          <w:rFonts w:ascii="Open Sans" w:hAnsi="Open Sans" w:cs="Open Sans"/>
          <w:b/>
          <w:iCs/>
        </w:rPr>
        <w:t xml:space="preserve">POSITION WITH SCHOLARSHIP </w:t>
      </w:r>
      <w:r w:rsidRPr="002C1CBC">
        <w:rPr>
          <w:rFonts w:ascii="Open Sans" w:hAnsi="Open Sans" w:cs="Open Sans"/>
          <w:iCs/>
        </w:rPr>
        <w:t>funded by the Campania Region as part of the Public Notice for "INNOVATIVE PHDS WITH INDUSTRIAL CHARACTERIZATION" PR CAMPANIA ESF+ 2021/2027 - PRIORITY 2 EDUCATION AND TRAINING - SPECIFIC OBJECTIVE ESO 4.7 - ACTION 2. G. 4. - D.D. N.100 OF 30.05.2025;</w:t>
      </w:r>
    </w:p>
    <w:p w14:paraId="3EC6E3A2" w14:textId="77777777" w:rsidR="002C1CBC" w:rsidRPr="00BB68DE" w:rsidRDefault="002C1CBC" w:rsidP="002C1CBC">
      <w:pPr>
        <w:spacing w:line="360" w:lineRule="auto"/>
        <w:ind w:left="45"/>
        <w:jc w:val="both"/>
        <w:rPr>
          <w:rFonts w:ascii="Open Sans" w:hAnsi="Open Sans" w:cs="Open Sans"/>
          <w:bCs/>
          <w:i/>
        </w:rPr>
      </w:pPr>
      <w:r w:rsidRPr="00BB68DE">
        <w:rPr>
          <w:rFonts w:ascii="Open Sans" w:hAnsi="Open Sans" w:cs="Open Sans"/>
          <w:bCs/>
          <w:iCs/>
        </w:rPr>
        <w:t>(</w:t>
      </w:r>
      <w:r w:rsidRPr="00BB68DE">
        <w:rPr>
          <w:rFonts w:ascii="Open Sans" w:hAnsi="Open Sans" w:cs="Open Sans"/>
          <w:bCs/>
          <w:i/>
        </w:rPr>
        <w:t xml:space="preserve">the candidate must also </w:t>
      </w:r>
      <w:r w:rsidRPr="00BB68DE">
        <w:rPr>
          <w:rFonts w:ascii="Open Sans" w:hAnsi="Open Sans" w:cs="Open Sans"/>
          <w:b/>
          <w:i/>
        </w:rPr>
        <w:t>indicate only one research topic, among those listed below,</w:t>
      </w:r>
      <w:r>
        <w:rPr>
          <w:rFonts w:ascii="Open Sans" w:hAnsi="Open Sans" w:cs="Open Sans"/>
          <w:bCs/>
          <w:i/>
        </w:rPr>
        <w:t xml:space="preserve"> for which he/she wishes to compete)</w:t>
      </w:r>
    </w:p>
    <w:p w14:paraId="6F178BC6" w14:textId="77777777" w:rsidR="002E6B9D" w:rsidRPr="002C1CBC" w:rsidRDefault="002E6B9D" w:rsidP="002E6B9D">
      <w:pPr>
        <w:pBdr>
          <w:top w:val="nil"/>
          <w:left w:val="nil"/>
          <w:bottom w:val="nil"/>
          <w:right w:val="nil"/>
          <w:between w:val="nil"/>
          <w:bar w:val="nil"/>
        </w:pBdr>
        <w:jc w:val="both"/>
        <w:rPr>
          <w:rFonts w:ascii="Open Sans" w:eastAsia="Calibri" w:hAnsi="Open Sans" w:cs="Open Sans"/>
          <w:b/>
          <w:bCs/>
          <w:color w:val="000000"/>
          <w:u w:color="000000"/>
          <w:bdr w:val="nil"/>
        </w:rPr>
      </w:pPr>
    </w:p>
    <w:p w14:paraId="755A2788" w14:textId="77777777" w:rsidR="002E6B9D" w:rsidRPr="002C1CBC" w:rsidRDefault="002E6B9D" w:rsidP="002E6B9D">
      <w:pPr>
        <w:pBdr>
          <w:top w:val="nil"/>
          <w:left w:val="nil"/>
          <w:bottom w:val="nil"/>
          <w:right w:val="nil"/>
          <w:between w:val="nil"/>
          <w:bar w:val="nil"/>
        </w:pBdr>
        <w:ind w:left="405"/>
        <w:jc w:val="both"/>
        <w:rPr>
          <w:rFonts w:ascii="Open Sans" w:eastAsia="Calibri" w:hAnsi="Open Sans" w:cs="Open Sans"/>
          <w:b/>
          <w:bCs/>
          <w:color w:val="000000"/>
          <w:u w:color="000000"/>
          <w:bdr w:val="nil"/>
        </w:rPr>
      </w:pPr>
    </w:p>
    <w:p w14:paraId="1EAB8F4F" w14:textId="77777777" w:rsidR="002E6B9D" w:rsidRPr="002C1CBC" w:rsidRDefault="007B24FA" w:rsidP="00BA7472">
      <w:pPr>
        <w:numPr>
          <w:ilvl w:val="0"/>
          <w:numId w:val="32"/>
        </w:num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 xml:space="preserve">Study of the mechanisms that regulate the integrity of the blood-brain barrier in inflammatory conditions. "Study of the mechanisms that regulate the integrity of the blood-brain </w:t>
      </w:r>
      <w:proofErr w:type="spellStart"/>
      <w:r w:rsidRPr="002C1CBC">
        <w:rPr>
          <w:rFonts w:ascii="Open Sans" w:eastAsia="Calibri" w:hAnsi="Open Sans" w:cs="Open Sans"/>
          <w:b/>
          <w:bCs/>
          <w:color w:val="000000"/>
          <w:u w:color="000000"/>
          <w:bdr w:val="nil"/>
        </w:rPr>
        <w:t>barrier</w:t>
      </w:r>
      <w:proofErr w:type="spellEnd"/>
      <w:r w:rsidRPr="002C1CBC">
        <w:rPr>
          <w:rFonts w:ascii="Open Sans" w:eastAsia="Calibri" w:hAnsi="Open Sans" w:cs="Open Sans"/>
          <w:b/>
          <w:bCs/>
          <w:color w:val="000000"/>
          <w:u w:color="000000"/>
          <w:bdr w:val="nil"/>
        </w:rPr>
        <w:t xml:space="preserve"> in </w:t>
      </w:r>
      <w:proofErr w:type="spellStart"/>
      <w:r w:rsidRPr="002C1CBC">
        <w:rPr>
          <w:rFonts w:ascii="Open Sans" w:eastAsia="Calibri" w:hAnsi="Open Sans" w:cs="Open Sans"/>
          <w:b/>
          <w:bCs/>
          <w:color w:val="000000"/>
          <w:u w:color="000000"/>
          <w:bdr w:val="nil"/>
        </w:rPr>
        <w:t>inflammatory</w:t>
      </w:r>
      <w:proofErr w:type="spellEnd"/>
      <w:r w:rsidRPr="002C1CBC">
        <w:rPr>
          <w:rFonts w:ascii="Open Sans" w:eastAsia="Calibri" w:hAnsi="Open Sans" w:cs="Open Sans"/>
          <w:b/>
          <w:bCs/>
          <w:color w:val="000000"/>
          <w:u w:color="000000"/>
          <w:bdr w:val="nil"/>
        </w:rPr>
        <w:t xml:space="preserve"> </w:t>
      </w:r>
      <w:proofErr w:type="spellStart"/>
      <w:r w:rsidRPr="002C1CBC">
        <w:rPr>
          <w:rFonts w:ascii="Open Sans" w:eastAsia="Calibri" w:hAnsi="Open Sans" w:cs="Open Sans"/>
          <w:b/>
          <w:bCs/>
          <w:color w:val="000000"/>
          <w:u w:color="000000"/>
          <w:bdr w:val="nil"/>
        </w:rPr>
        <w:t>conditions</w:t>
      </w:r>
      <w:proofErr w:type="spellEnd"/>
      <w:r w:rsidRPr="002C1CBC">
        <w:rPr>
          <w:rFonts w:ascii="Open Sans" w:eastAsia="Calibri" w:hAnsi="Open Sans" w:cs="Open Sans"/>
          <w:b/>
          <w:bCs/>
          <w:color w:val="000000"/>
          <w:u w:color="000000"/>
          <w:bdr w:val="nil"/>
        </w:rPr>
        <w:t>".</w:t>
      </w:r>
    </w:p>
    <w:p w14:paraId="36A589C4" w14:textId="77777777" w:rsidR="00BA7472" w:rsidRPr="002C1CBC" w:rsidRDefault="00BA7472" w:rsidP="00BA7472">
      <w:p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p>
    <w:p w14:paraId="07A2E34C" w14:textId="77777777" w:rsidR="002E6B9D" w:rsidRPr="002C1CBC" w:rsidRDefault="002E6B9D" w:rsidP="00BA7472">
      <w:p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p>
    <w:p w14:paraId="0EF68BD7" w14:textId="77777777" w:rsidR="002E6B9D" w:rsidRPr="005650FB" w:rsidRDefault="007B24FA" w:rsidP="005650FB">
      <w:pPr>
        <w:numPr>
          <w:ilvl w:val="0"/>
          <w:numId w:val="32"/>
        </w:num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 xml:space="preserve">INTEGRA: Integration of antimicrobial peptides and small molecules into innovative polymer gels for high-efficacy local therapies. "INTEGRA: Integration of antimicrobial peptides and small molecules into innovative polymeric gels for </w:t>
      </w:r>
      <w:proofErr w:type="spellStart"/>
      <w:r w:rsidRPr="002C1CBC">
        <w:rPr>
          <w:rFonts w:ascii="Open Sans" w:eastAsia="Calibri" w:hAnsi="Open Sans" w:cs="Open Sans"/>
          <w:b/>
          <w:bCs/>
          <w:color w:val="000000"/>
          <w:u w:color="000000"/>
          <w:bdr w:val="nil"/>
        </w:rPr>
        <w:t>highly</w:t>
      </w:r>
      <w:proofErr w:type="spellEnd"/>
      <w:r w:rsidRPr="002C1CBC">
        <w:rPr>
          <w:rFonts w:ascii="Open Sans" w:eastAsia="Calibri" w:hAnsi="Open Sans" w:cs="Open Sans"/>
          <w:b/>
          <w:bCs/>
          <w:color w:val="000000"/>
          <w:u w:color="000000"/>
          <w:bdr w:val="nil"/>
        </w:rPr>
        <w:t xml:space="preserve"> </w:t>
      </w:r>
      <w:proofErr w:type="spellStart"/>
      <w:r w:rsidRPr="002C1CBC">
        <w:rPr>
          <w:rFonts w:ascii="Open Sans" w:eastAsia="Calibri" w:hAnsi="Open Sans" w:cs="Open Sans"/>
          <w:b/>
          <w:bCs/>
          <w:color w:val="000000"/>
          <w:u w:color="000000"/>
          <w:bdr w:val="nil"/>
        </w:rPr>
        <w:t>effective</w:t>
      </w:r>
      <w:proofErr w:type="spellEnd"/>
      <w:r w:rsidRPr="002C1CBC">
        <w:rPr>
          <w:rFonts w:ascii="Open Sans" w:eastAsia="Calibri" w:hAnsi="Open Sans" w:cs="Open Sans"/>
          <w:b/>
          <w:bCs/>
          <w:color w:val="000000"/>
          <w:u w:color="000000"/>
          <w:bdr w:val="nil"/>
        </w:rPr>
        <w:t xml:space="preserve"> </w:t>
      </w:r>
      <w:proofErr w:type="spellStart"/>
      <w:r w:rsidRPr="002C1CBC">
        <w:rPr>
          <w:rFonts w:ascii="Open Sans" w:eastAsia="Calibri" w:hAnsi="Open Sans" w:cs="Open Sans"/>
          <w:b/>
          <w:bCs/>
          <w:color w:val="000000"/>
          <w:u w:color="000000"/>
          <w:bdr w:val="nil"/>
        </w:rPr>
        <w:t>local</w:t>
      </w:r>
      <w:proofErr w:type="spellEnd"/>
      <w:r w:rsidRPr="002C1CBC">
        <w:rPr>
          <w:rFonts w:ascii="Open Sans" w:eastAsia="Calibri" w:hAnsi="Open Sans" w:cs="Open Sans"/>
          <w:b/>
          <w:bCs/>
          <w:color w:val="000000"/>
          <w:u w:color="000000"/>
          <w:bdr w:val="nil"/>
        </w:rPr>
        <w:t xml:space="preserve"> therapies".</w:t>
      </w:r>
    </w:p>
    <w:p w14:paraId="235F778C" w14:textId="77777777" w:rsidR="00BA7472" w:rsidRPr="002C1CBC" w:rsidRDefault="00BA7472" w:rsidP="00BA7472">
      <w:p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p>
    <w:p w14:paraId="2079F16E" w14:textId="77777777" w:rsidR="002E6B9D" w:rsidRPr="005650FB" w:rsidRDefault="007B24FA" w:rsidP="005650FB">
      <w:pPr>
        <w:numPr>
          <w:ilvl w:val="0"/>
          <w:numId w:val="32"/>
        </w:num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 xml:space="preserve">BIOPOST-EVO – Postbiotic Metabolic Blends from Agri-Food Waste for Functional EVO Oil: Sustainable Extraction, Biobased Upcycling and Nutraceutical and Immunomodulating Applications. "BIOPOST-EVO – Postbiotic Metabolic Blends from Agri-Food Waste for Functional EVO Oil: Sustainable Extraction, Biobased Upcycling, and </w:t>
      </w:r>
      <w:proofErr w:type="spellStart"/>
      <w:r w:rsidRPr="002C1CBC">
        <w:rPr>
          <w:rFonts w:ascii="Open Sans" w:eastAsia="Calibri" w:hAnsi="Open Sans" w:cs="Open Sans"/>
          <w:b/>
          <w:bCs/>
          <w:color w:val="000000"/>
          <w:u w:color="000000"/>
          <w:bdr w:val="nil"/>
        </w:rPr>
        <w:t>Nutraceutical</w:t>
      </w:r>
      <w:proofErr w:type="spellEnd"/>
      <w:r w:rsidRPr="002C1CBC">
        <w:rPr>
          <w:rFonts w:ascii="Open Sans" w:eastAsia="Calibri" w:hAnsi="Open Sans" w:cs="Open Sans"/>
          <w:b/>
          <w:bCs/>
          <w:color w:val="000000"/>
          <w:u w:color="000000"/>
          <w:bdr w:val="nil"/>
        </w:rPr>
        <w:t xml:space="preserve"> and </w:t>
      </w:r>
      <w:proofErr w:type="spellStart"/>
      <w:r w:rsidRPr="002C1CBC">
        <w:rPr>
          <w:rFonts w:ascii="Open Sans" w:eastAsia="Calibri" w:hAnsi="Open Sans" w:cs="Open Sans"/>
          <w:b/>
          <w:bCs/>
          <w:color w:val="000000"/>
          <w:u w:color="000000"/>
          <w:bdr w:val="nil"/>
        </w:rPr>
        <w:t>Immunomodulatory</w:t>
      </w:r>
      <w:proofErr w:type="spellEnd"/>
      <w:r w:rsidRPr="002C1CBC">
        <w:rPr>
          <w:rFonts w:ascii="Open Sans" w:eastAsia="Calibri" w:hAnsi="Open Sans" w:cs="Open Sans"/>
          <w:b/>
          <w:bCs/>
          <w:color w:val="000000"/>
          <w:u w:color="000000"/>
          <w:bdr w:val="nil"/>
        </w:rPr>
        <w:t xml:space="preserve"> Applications".</w:t>
      </w:r>
    </w:p>
    <w:p w14:paraId="012FCBF3" w14:textId="77777777" w:rsidR="002E6B9D" w:rsidRPr="002C1CBC" w:rsidRDefault="002E6B9D" w:rsidP="00BA7472">
      <w:p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p>
    <w:p w14:paraId="21AFEB97" w14:textId="77777777" w:rsidR="002E6B9D" w:rsidRPr="005650FB" w:rsidRDefault="007B24FA" w:rsidP="005650FB">
      <w:pPr>
        <w:numPr>
          <w:ilvl w:val="0"/>
          <w:numId w:val="32"/>
        </w:num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 xml:space="preserve">New formulations of biobased tanning substances with reduced environmental impact for the tanning industry. "New formulations of biobased tanning substances with reduced environmental impact for the </w:t>
      </w:r>
      <w:proofErr w:type="spellStart"/>
      <w:r w:rsidRPr="002C1CBC">
        <w:rPr>
          <w:rFonts w:ascii="Open Sans" w:eastAsia="Calibri" w:hAnsi="Open Sans" w:cs="Open Sans"/>
          <w:b/>
          <w:bCs/>
          <w:color w:val="000000"/>
          <w:u w:color="000000"/>
          <w:bdr w:val="nil"/>
        </w:rPr>
        <w:t>tanning</w:t>
      </w:r>
      <w:proofErr w:type="spellEnd"/>
      <w:r w:rsidRPr="002C1CBC">
        <w:rPr>
          <w:rFonts w:ascii="Open Sans" w:eastAsia="Calibri" w:hAnsi="Open Sans" w:cs="Open Sans"/>
          <w:b/>
          <w:bCs/>
          <w:color w:val="000000"/>
          <w:u w:color="000000"/>
          <w:bdr w:val="nil"/>
        </w:rPr>
        <w:t xml:space="preserve"> </w:t>
      </w:r>
      <w:proofErr w:type="spellStart"/>
      <w:r w:rsidRPr="002C1CBC">
        <w:rPr>
          <w:rFonts w:ascii="Open Sans" w:eastAsia="Calibri" w:hAnsi="Open Sans" w:cs="Open Sans"/>
          <w:b/>
          <w:bCs/>
          <w:color w:val="000000"/>
          <w:u w:color="000000"/>
          <w:bdr w:val="nil"/>
        </w:rPr>
        <w:t>industry</w:t>
      </w:r>
      <w:proofErr w:type="spellEnd"/>
      <w:r w:rsidRPr="002C1CBC">
        <w:rPr>
          <w:rFonts w:ascii="Open Sans" w:eastAsia="Calibri" w:hAnsi="Open Sans" w:cs="Open Sans"/>
          <w:b/>
          <w:bCs/>
          <w:color w:val="000000"/>
          <w:u w:color="000000"/>
          <w:bdr w:val="nil"/>
        </w:rPr>
        <w:t>".</w:t>
      </w:r>
    </w:p>
    <w:p w14:paraId="74EDD02D" w14:textId="77777777" w:rsidR="00BA7472" w:rsidRPr="002C1CBC" w:rsidRDefault="00BA7472" w:rsidP="00BA7472">
      <w:p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p>
    <w:p w14:paraId="62584F43" w14:textId="77777777" w:rsidR="002E6B9D" w:rsidRPr="002C1CBC" w:rsidRDefault="00BA7472" w:rsidP="00BA7472">
      <w:pPr>
        <w:numPr>
          <w:ilvl w:val="0"/>
          <w:numId w:val="32"/>
        </w:numPr>
        <w:pBdr>
          <w:top w:val="nil"/>
          <w:left w:val="nil"/>
          <w:bottom w:val="nil"/>
          <w:right w:val="nil"/>
          <w:between w:val="nil"/>
          <w:bar w:val="nil"/>
        </w:pBdr>
        <w:ind w:left="567" w:hanging="567"/>
        <w:jc w:val="both"/>
        <w:rPr>
          <w:rFonts w:ascii="Open Sans" w:eastAsia="Calibri" w:hAnsi="Open Sans" w:cs="Open Sans"/>
          <w:b/>
          <w:bCs/>
          <w:color w:val="000000"/>
          <w:u w:color="000000"/>
          <w:bdr w:val="nil"/>
        </w:rPr>
      </w:pPr>
      <w:r w:rsidRPr="002C1CBC">
        <w:rPr>
          <w:rFonts w:ascii="Open Sans" w:eastAsia="Calibri" w:hAnsi="Open Sans" w:cs="Open Sans"/>
          <w:b/>
          <w:bCs/>
          <w:color w:val="000000"/>
          <w:u w:color="000000"/>
          <w:bdr w:val="nil"/>
        </w:rPr>
        <w:t xml:space="preserve">Rocket propulsion fuels based on new 3D-printable bioplastics. "Rocket propulsion fuels based on new 3D-printable </w:t>
      </w:r>
      <w:proofErr w:type="spellStart"/>
      <w:r w:rsidRPr="002C1CBC">
        <w:rPr>
          <w:rFonts w:ascii="Open Sans" w:eastAsia="Calibri" w:hAnsi="Open Sans" w:cs="Open Sans"/>
          <w:b/>
          <w:bCs/>
          <w:color w:val="000000"/>
          <w:u w:color="000000"/>
          <w:bdr w:val="nil"/>
        </w:rPr>
        <w:t>bioplastics</w:t>
      </w:r>
      <w:proofErr w:type="spellEnd"/>
      <w:r w:rsidRPr="002C1CBC">
        <w:rPr>
          <w:rFonts w:ascii="Open Sans" w:eastAsia="Calibri" w:hAnsi="Open Sans" w:cs="Open Sans"/>
          <w:b/>
          <w:bCs/>
          <w:color w:val="000000"/>
          <w:u w:color="000000"/>
          <w:bdr w:val="nil"/>
        </w:rPr>
        <w:t>".</w:t>
      </w:r>
    </w:p>
    <w:p w14:paraId="70E597C7" w14:textId="77777777" w:rsidR="00BA7472" w:rsidRPr="002C1CBC" w:rsidRDefault="00BA7472" w:rsidP="005650FB">
      <w:pPr>
        <w:pBdr>
          <w:top w:val="nil"/>
          <w:left w:val="nil"/>
          <w:bottom w:val="nil"/>
          <w:right w:val="nil"/>
          <w:between w:val="nil"/>
          <w:bar w:val="nil"/>
        </w:pBdr>
        <w:jc w:val="both"/>
        <w:rPr>
          <w:rFonts w:ascii="Open Sans" w:eastAsia="Calibri" w:hAnsi="Open Sans" w:cs="Open Sans"/>
          <w:b/>
          <w:bCs/>
          <w:color w:val="000000"/>
          <w:u w:color="000000"/>
          <w:bdr w:val="nil"/>
        </w:rPr>
      </w:pPr>
    </w:p>
    <w:p w14:paraId="32FC9059" w14:textId="77777777" w:rsidR="002E6B9D" w:rsidRPr="005650FB" w:rsidRDefault="00BA7472" w:rsidP="005650FB">
      <w:pPr>
        <w:numPr>
          <w:ilvl w:val="0"/>
          <w:numId w:val="32"/>
        </w:num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 xml:space="preserve">Multi-risk analysis and integrated remote monitoring for the conservation and management of the safety of prestigious historic centers, infrastructures and lifelines. "Multi-risk analysis and integrated remote monitoring for the conservation and safety management of valuable historic centers, </w:t>
      </w:r>
      <w:proofErr w:type="spellStart"/>
      <w:r w:rsidRPr="002C1CBC">
        <w:rPr>
          <w:rFonts w:ascii="Open Sans" w:eastAsia="Calibri" w:hAnsi="Open Sans" w:cs="Open Sans"/>
          <w:b/>
          <w:bCs/>
          <w:color w:val="000000"/>
          <w:u w:color="000000"/>
          <w:bdr w:val="nil"/>
        </w:rPr>
        <w:t>infrastructures</w:t>
      </w:r>
      <w:proofErr w:type="spellEnd"/>
      <w:r w:rsidRPr="002C1CBC">
        <w:rPr>
          <w:rFonts w:ascii="Open Sans" w:eastAsia="Calibri" w:hAnsi="Open Sans" w:cs="Open Sans"/>
          <w:b/>
          <w:bCs/>
          <w:color w:val="000000"/>
          <w:u w:color="000000"/>
          <w:bdr w:val="nil"/>
        </w:rPr>
        <w:t xml:space="preserve">, and </w:t>
      </w:r>
      <w:proofErr w:type="spellStart"/>
      <w:r w:rsidRPr="002C1CBC">
        <w:rPr>
          <w:rFonts w:ascii="Open Sans" w:eastAsia="Calibri" w:hAnsi="Open Sans" w:cs="Open Sans"/>
          <w:b/>
          <w:bCs/>
          <w:color w:val="000000"/>
          <w:u w:color="000000"/>
          <w:bdr w:val="nil"/>
        </w:rPr>
        <w:t>lifelines</w:t>
      </w:r>
      <w:proofErr w:type="spellEnd"/>
      <w:r w:rsidRPr="002C1CBC">
        <w:rPr>
          <w:rFonts w:ascii="Open Sans" w:eastAsia="Calibri" w:hAnsi="Open Sans" w:cs="Open Sans"/>
          <w:b/>
          <w:bCs/>
          <w:color w:val="000000"/>
          <w:u w:color="000000"/>
          <w:bdr w:val="nil"/>
        </w:rPr>
        <w:t>".</w:t>
      </w:r>
    </w:p>
    <w:p w14:paraId="1E3A8545" w14:textId="77777777" w:rsidR="00BA7472" w:rsidRPr="002C1CBC" w:rsidRDefault="00BA7472" w:rsidP="001C6BE0">
      <w:p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p>
    <w:p w14:paraId="461760DD" w14:textId="77777777" w:rsidR="002E6B9D" w:rsidRPr="002C1CBC" w:rsidRDefault="00BA7472" w:rsidP="001C6BE0">
      <w:pPr>
        <w:numPr>
          <w:ilvl w:val="0"/>
          <w:numId w:val="32"/>
        </w:numP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 xml:space="preserve">Design of chimeric receptors for the modulation of the macrophage response. "Design of chimeric receptors for the </w:t>
      </w:r>
      <w:proofErr w:type="spellStart"/>
      <w:r w:rsidRPr="002C1CBC">
        <w:rPr>
          <w:rFonts w:ascii="Open Sans" w:eastAsia="Calibri" w:hAnsi="Open Sans" w:cs="Open Sans"/>
          <w:b/>
          <w:bCs/>
          <w:color w:val="000000"/>
          <w:u w:color="000000"/>
          <w:bdr w:val="nil"/>
        </w:rPr>
        <w:t>modulation</w:t>
      </w:r>
      <w:proofErr w:type="spellEnd"/>
      <w:r w:rsidRPr="002C1CBC">
        <w:rPr>
          <w:rFonts w:ascii="Open Sans" w:eastAsia="Calibri" w:hAnsi="Open Sans" w:cs="Open Sans"/>
          <w:b/>
          <w:bCs/>
          <w:color w:val="000000"/>
          <w:u w:color="000000"/>
          <w:bdr w:val="nil"/>
        </w:rPr>
        <w:t xml:space="preserve"> of </w:t>
      </w:r>
      <w:proofErr w:type="spellStart"/>
      <w:r w:rsidRPr="002C1CBC">
        <w:rPr>
          <w:rFonts w:ascii="Open Sans" w:eastAsia="Calibri" w:hAnsi="Open Sans" w:cs="Open Sans"/>
          <w:b/>
          <w:bCs/>
          <w:color w:val="000000"/>
          <w:u w:color="000000"/>
          <w:bdr w:val="nil"/>
        </w:rPr>
        <w:t>macrophage</w:t>
      </w:r>
      <w:proofErr w:type="spellEnd"/>
      <w:r w:rsidRPr="002C1CBC">
        <w:rPr>
          <w:rFonts w:ascii="Open Sans" w:eastAsia="Calibri" w:hAnsi="Open Sans" w:cs="Open Sans"/>
          <w:b/>
          <w:bCs/>
          <w:color w:val="000000"/>
          <w:u w:color="000000"/>
          <w:bdr w:val="nil"/>
        </w:rPr>
        <w:t xml:space="preserve"> </w:t>
      </w:r>
      <w:proofErr w:type="spellStart"/>
      <w:r w:rsidRPr="002C1CBC">
        <w:rPr>
          <w:rFonts w:ascii="Open Sans" w:eastAsia="Calibri" w:hAnsi="Open Sans" w:cs="Open Sans"/>
          <w:b/>
          <w:bCs/>
          <w:color w:val="000000"/>
          <w:u w:color="000000"/>
          <w:bdr w:val="nil"/>
        </w:rPr>
        <w:t>response</w:t>
      </w:r>
      <w:proofErr w:type="spellEnd"/>
      <w:r w:rsidRPr="002C1CBC">
        <w:rPr>
          <w:rFonts w:ascii="Open Sans" w:eastAsia="Calibri" w:hAnsi="Open Sans" w:cs="Open Sans"/>
          <w:b/>
          <w:bCs/>
          <w:color w:val="000000"/>
          <w:u w:color="000000"/>
          <w:bdr w:val="nil"/>
        </w:rPr>
        <w:t>".</w:t>
      </w:r>
    </w:p>
    <w:p w14:paraId="09EBCBFD" w14:textId="77777777" w:rsidR="00BA7472" w:rsidRPr="002C1CBC" w:rsidRDefault="00BA7472" w:rsidP="005650FB">
      <w:pPr>
        <w:jc w:val="both"/>
        <w:rPr>
          <w:rFonts w:ascii="Open Sans" w:eastAsia="Calibri" w:hAnsi="Open Sans" w:cs="Open Sans"/>
          <w:b/>
          <w:bCs/>
          <w:color w:val="000000"/>
          <w:u w:color="000000"/>
          <w:bdr w:val="nil"/>
          <w:lang w:val="en-GB"/>
        </w:rPr>
      </w:pPr>
    </w:p>
    <w:p w14:paraId="35FD6A40" w14:textId="77777777" w:rsidR="00BA7472" w:rsidRPr="005650FB" w:rsidRDefault="00BA7472" w:rsidP="005650FB">
      <w:pPr>
        <w:numPr>
          <w:ilvl w:val="0"/>
          <w:numId w:val="32"/>
        </w:numPr>
        <w:ind w:left="567" w:hanging="567"/>
        <w:jc w:val="both"/>
        <w:rPr>
          <w:rFonts w:ascii="Open Sans" w:eastAsia="Calibri" w:hAnsi="Open Sans" w:cs="Open Sans"/>
          <w:b/>
          <w:bCs/>
          <w:color w:val="000000"/>
          <w:u w:color="000000"/>
          <w:bdr w:val="nil"/>
        </w:rPr>
      </w:pPr>
      <w:r w:rsidRPr="002C1CBC">
        <w:rPr>
          <w:rFonts w:ascii="Open Sans" w:eastAsia="Calibri" w:hAnsi="Open Sans" w:cs="Open Sans"/>
          <w:b/>
          <w:bCs/>
          <w:color w:val="000000"/>
          <w:u w:color="000000"/>
          <w:bdr w:val="nil"/>
        </w:rPr>
        <w:t>Single-</w:t>
      </w:r>
      <w:proofErr w:type="spellStart"/>
      <w:r w:rsidRPr="002C1CBC">
        <w:rPr>
          <w:rFonts w:ascii="Open Sans" w:eastAsia="Calibri" w:hAnsi="Open Sans" w:cs="Open Sans"/>
          <w:b/>
          <w:bCs/>
          <w:color w:val="000000"/>
          <w:u w:color="000000"/>
          <w:bdr w:val="nil"/>
        </w:rPr>
        <w:t>strand</w:t>
      </w:r>
      <w:proofErr w:type="spellEnd"/>
      <w:r w:rsidRPr="002C1CBC">
        <w:rPr>
          <w:rFonts w:ascii="Open Sans" w:eastAsia="Calibri" w:hAnsi="Open Sans" w:cs="Open Sans"/>
          <w:b/>
          <w:bCs/>
          <w:color w:val="000000"/>
          <w:u w:color="000000"/>
          <w:bdr w:val="nil"/>
        </w:rPr>
        <w:t xml:space="preserve"> DNA </w:t>
      </w:r>
      <w:proofErr w:type="spellStart"/>
      <w:r w:rsidRPr="002C1CBC">
        <w:rPr>
          <w:rFonts w:ascii="Open Sans" w:eastAsia="Calibri" w:hAnsi="Open Sans" w:cs="Open Sans"/>
          <w:b/>
          <w:bCs/>
          <w:color w:val="000000"/>
          <w:u w:color="000000"/>
          <w:bdr w:val="nil"/>
        </w:rPr>
        <w:t>aptamers</w:t>
      </w:r>
      <w:proofErr w:type="spellEnd"/>
      <w:r w:rsidRPr="002C1CBC">
        <w:rPr>
          <w:rFonts w:ascii="Open Sans" w:eastAsia="Calibri" w:hAnsi="Open Sans" w:cs="Open Sans"/>
          <w:b/>
          <w:bCs/>
          <w:color w:val="000000"/>
          <w:u w:color="000000"/>
          <w:bdr w:val="nil"/>
        </w:rPr>
        <w:t xml:space="preserve"> for </w:t>
      </w:r>
      <w:proofErr w:type="spellStart"/>
      <w:r w:rsidRPr="002C1CBC">
        <w:rPr>
          <w:rFonts w:ascii="Open Sans" w:eastAsia="Calibri" w:hAnsi="Open Sans" w:cs="Open Sans"/>
          <w:b/>
          <w:bCs/>
          <w:color w:val="000000"/>
          <w:u w:color="000000"/>
          <w:bdr w:val="nil"/>
        </w:rPr>
        <w:t>molecular</w:t>
      </w:r>
      <w:proofErr w:type="spellEnd"/>
      <w:r w:rsidRPr="002C1CBC">
        <w:rPr>
          <w:rFonts w:ascii="Open Sans" w:eastAsia="Calibri" w:hAnsi="Open Sans" w:cs="Open Sans"/>
          <w:b/>
          <w:bCs/>
          <w:color w:val="000000"/>
          <w:u w:color="000000"/>
          <w:bdr w:val="nil"/>
        </w:rPr>
        <w:t xml:space="preserve"> targeting of </w:t>
      </w:r>
      <w:proofErr w:type="spellStart"/>
      <w:r w:rsidRPr="002C1CBC">
        <w:rPr>
          <w:rFonts w:ascii="Open Sans" w:eastAsia="Calibri" w:hAnsi="Open Sans" w:cs="Open Sans"/>
          <w:b/>
          <w:bCs/>
          <w:color w:val="000000"/>
          <w:u w:color="000000"/>
          <w:bdr w:val="nil"/>
        </w:rPr>
        <w:t>psoriasis</w:t>
      </w:r>
      <w:proofErr w:type="spellEnd"/>
      <w:r w:rsidRPr="002C1CBC">
        <w:rPr>
          <w:rFonts w:ascii="Open Sans" w:eastAsia="Calibri" w:hAnsi="Open Sans" w:cs="Open Sans"/>
          <w:b/>
          <w:bCs/>
          <w:color w:val="000000"/>
          <w:u w:color="000000"/>
          <w:bdr w:val="nil"/>
        </w:rPr>
        <w:t>. "Single-</w:t>
      </w:r>
      <w:proofErr w:type="spellStart"/>
      <w:r w:rsidRPr="002C1CBC">
        <w:rPr>
          <w:rFonts w:ascii="Open Sans" w:eastAsia="Calibri" w:hAnsi="Open Sans" w:cs="Open Sans"/>
          <w:b/>
          <w:bCs/>
          <w:color w:val="000000"/>
          <w:u w:color="000000"/>
          <w:bdr w:val="nil"/>
        </w:rPr>
        <w:t>stranded</w:t>
      </w:r>
      <w:proofErr w:type="spellEnd"/>
      <w:r w:rsidRPr="002C1CBC">
        <w:rPr>
          <w:rFonts w:ascii="Open Sans" w:eastAsia="Calibri" w:hAnsi="Open Sans" w:cs="Open Sans"/>
          <w:b/>
          <w:bCs/>
          <w:color w:val="000000"/>
          <w:u w:color="000000"/>
          <w:bdr w:val="nil"/>
        </w:rPr>
        <w:t xml:space="preserve"> DNA </w:t>
      </w:r>
      <w:proofErr w:type="spellStart"/>
      <w:r w:rsidRPr="002C1CBC">
        <w:rPr>
          <w:rFonts w:ascii="Open Sans" w:eastAsia="Calibri" w:hAnsi="Open Sans" w:cs="Open Sans"/>
          <w:b/>
          <w:bCs/>
          <w:color w:val="000000"/>
          <w:u w:color="000000"/>
          <w:bdr w:val="nil"/>
        </w:rPr>
        <w:t>aptamers</w:t>
      </w:r>
      <w:proofErr w:type="spellEnd"/>
      <w:r w:rsidRPr="002C1CBC">
        <w:rPr>
          <w:rFonts w:ascii="Open Sans" w:eastAsia="Calibri" w:hAnsi="Open Sans" w:cs="Open Sans"/>
          <w:b/>
          <w:bCs/>
          <w:color w:val="000000"/>
          <w:u w:color="000000"/>
          <w:bdr w:val="nil"/>
        </w:rPr>
        <w:t xml:space="preserve"> for </w:t>
      </w:r>
      <w:proofErr w:type="spellStart"/>
      <w:r w:rsidRPr="002C1CBC">
        <w:rPr>
          <w:rFonts w:ascii="Open Sans" w:eastAsia="Calibri" w:hAnsi="Open Sans" w:cs="Open Sans"/>
          <w:b/>
          <w:bCs/>
          <w:color w:val="000000"/>
          <w:u w:color="000000"/>
          <w:bdr w:val="nil"/>
        </w:rPr>
        <w:t>molecular</w:t>
      </w:r>
      <w:proofErr w:type="spellEnd"/>
      <w:r w:rsidRPr="002C1CBC">
        <w:rPr>
          <w:rFonts w:ascii="Open Sans" w:eastAsia="Calibri" w:hAnsi="Open Sans" w:cs="Open Sans"/>
          <w:b/>
          <w:bCs/>
          <w:color w:val="000000"/>
          <w:u w:color="000000"/>
          <w:bdr w:val="nil"/>
        </w:rPr>
        <w:t xml:space="preserve"> targeting of </w:t>
      </w:r>
      <w:proofErr w:type="spellStart"/>
      <w:r w:rsidRPr="002C1CBC">
        <w:rPr>
          <w:rFonts w:ascii="Open Sans" w:eastAsia="Calibri" w:hAnsi="Open Sans" w:cs="Open Sans"/>
          <w:b/>
          <w:bCs/>
          <w:color w:val="000000"/>
          <w:u w:color="000000"/>
          <w:bdr w:val="nil"/>
        </w:rPr>
        <w:t>psoriasis</w:t>
      </w:r>
      <w:proofErr w:type="spellEnd"/>
      <w:r w:rsidRPr="002C1CBC">
        <w:rPr>
          <w:rFonts w:ascii="Open Sans" w:eastAsia="Calibri" w:hAnsi="Open Sans" w:cs="Open Sans"/>
          <w:b/>
          <w:bCs/>
          <w:color w:val="000000"/>
          <w:u w:color="000000"/>
          <w:bdr w:val="nil"/>
        </w:rPr>
        <w:t>".</w:t>
      </w:r>
    </w:p>
    <w:p w14:paraId="55E1DBB6" w14:textId="77777777" w:rsidR="00BA7472" w:rsidRPr="002C1CBC" w:rsidRDefault="00BA7472" w:rsidP="001C6BE0">
      <w:pPr>
        <w:ind w:left="567" w:hanging="567"/>
        <w:jc w:val="both"/>
        <w:rPr>
          <w:rFonts w:ascii="Open Sans" w:eastAsia="Calibri" w:hAnsi="Open Sans" w:cs="Open Sans"/>
          <w:b/>
          <w:bCs/>
          <w:color w:val="000000"/>
          <w:u w:color="000000"/>
          <w:bdr w:val="nil"/>
        </w:rPr>
      </w:pPr>
    </w:p>
    <w:p w14:paraId="54B6B360" w14:textId="77777777" w:rsidR="00BA7472" w:rsidRPr="002C1CBC" w:rsidRDefault="00BA7472" w:rsidP="001C6BE0">
      <w:pPr>
        <w:numPr>
          <w:ilvl w:val="0"/>
          <w:numId w:val="32"/>
        </w:numP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Intestinal organoids as a platform for the study of the efficacy of complex mixtures of SCFA (Short Chain Fatty Acid): towards personalized nutraceuticals for the prevention of chronic inflammatory bowel diseases. "Intestinal organoids as a platform for studying the efficacy of complex SCFA (Short Chain Fatty Acid) mixtures: towards personalized nutraceuticals for the prevention of chronic inflammatory bowel diseases".</w:t>
      </w:r>
    </w:p>
    <w:p w14:paraId="000C570D" w14:textId="77777777" w:rsidR="001C6BE0" w:rsidRPr="002C1CBC" w:rsidRDefault="001C6BE0" w:rsidP="005650FB">
      <w:pPr>
        <w:rPr>
          <w:rFonts w:ascii="Open Sans" w:eastAsia="Calibri" w:hAnsi="Open Sans" w:cs="Open Sans"/>
          <w:b/>
          <w:bCs/>
          <w:color w:val="000000"/>
          <w:u w:color="000000"/>
          <w:bdr w:val="nil"/>
          <w:lang w:val="en-GB"/>
        </w:rPr>
      </w:pPr>
    </w:p>
    <w:p w14:paraId="747433C9" w14:textId="77777777" w:rsidR="00734242" w:rsidRPr="002C1CBC" w:rsidRDefault="001C6BE0" w:rsidP="00734242">
      <w:pPr>
        <w:numPr>
          <w:ilvl w:val="0"/>
          <w:numId w:val="32"/>
        </w:numP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 xml:space="preserve">INFLA-MEAT: Study of the relationships between gut and muscle health for the improvement of meat quality and animal welfare in pigs. "Studying the relationship between intestinal and muscle health for improving meat quality and animal welfare in pigs". </w:t>
      </w:r>
    </w:p>
    <w:p w14:paraId="28F38A5A" w14:textId="77777777" w:rsidR="00734242" w:rsidRPr="002C1CBC" w:rsidRDefault="00734242" w:rsidP="00734242">
      <w:pPr>
        <w:ind w:left="567"/>
        <w:jc w:val="both"/>
        <w:rPr>
          <w:rFonts w:ascii="Open Sans" w:eastAsia="Calibri" w:hAnsi="Open Sans" w:cs="Open Sans"/>
          <w:b/>
          <w:bCs/>
          <w:color w:val="000000"/>
          <w:u w:color="000000"/>
          <w:bdr w:val="nil"/>
          <w:lang w:val="en-GB"/>
        </w:rPr>
      </w:pPr>
    </w:p>
    <w:p w14:paraId="220F6834" w14:textId="77777777" w:rsidR="00325DFF" w:rsidRPr="002C1CBC" w:rsidRDefault="00734242" w:rsidP="00C6070B">
      <w:pPr>
        <w:numPr>
          <w:ilvl w:val="0"/>
          <w:numId w:val="32"/>
        </w:numP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 xml:space="preserve">Remote and proximal sensing for multi-scale monitoring of environmental parameters in hazardous areas. "Remote and proximal sensing for multi-scale monitoring of environmental parameters in risk-affected areas". </w:t>
      </w:r>
    </w:p>
    <w:p w14:paraId="441D4DA2" w14:textId="77777777" w:rsidR="00325DFF" w:rsidRPr="002C1CBC" w:rsidRDefault="00231EEE" w:rsidP="00325DFF">
      <w:pPr>
        <w:numPr>
          <w:ilvl w:val="0"/>
          <w:numId w:val="32"/>
        </w:numPr>
        <w:ind w:left="567" w:hanging="567"/>
        <w:jc w:val="both"/>
        <w:rPr>
          <w:rFonts w:ascii="Open Sans" w:eastAsia="Calibri" w:hAnsi="Open Sans" w:cs="Open Sans"/>
          <w:b/>
          <w:bCs/>
          <w:color w:val="000000"/>
          <w:u w:color="000000"/>
          <w:bdr w:val="nil"/>
        </w:rPr>
      </w:pPr>
      <w:r w:rsidRPr="002C1CBC">
        <w:rPr>
          <w:rFonts w:ascii="Open Sans" w:eastAsia="Calibri" w:hAnsi="Open Sans" w:cs="Open Sans"/>
          <w:b/>
          <w:bCs/>
          <w:color w:val="000000"/>
          <w:u w:color="000000"/>
          <w:bdr w:val="nil"/>
        </w:rPr>
        <w:t xml:space="preserve">Enhancement of compost for the improvement of biodiversity and edaphic functionality from a One Health perspective. "Enhancement of compost to improve biodiversity and soil functionality from a One Health perspective". </w:t>
      </w:r>
    </w:p>
    <w:p w14:paraId="33382947" w14:textId="77777777" w:rsidR="00325DFF" w:rsidRPr="002C1CBC" w:rsidRDefault="00325DFF" w:rsidP="00325DFF">
      <w:pPr>
        <w:ind w:left="567"/>
        <w:jc w:val="both"/>
        <w:rPr>
          <w:rFonts w:ascii="Open Sans" w:eastAsia="Calibri" w:hAnsi="Open Sans" w:cs="Open Sans"/>
          <w:b/>
          <w:bCs/>
          <w:color w:val="000000"/>
          <w:u w:color="000000"/>
          <w:bdr w:val="nil"/>
        </w:rPr>
      </w:pPr>
    </w:p>
    <w:p w14:paraId="0C945214" w14:textId="77777777" w:rsidR="00325DFF" w:rsidRPr="002C1CBC" w:rsidRDefault="00325DFF" w:rsidP="00C6070B">
      <w:pPr>
        <w:numPr>
          <w:ilvl w:val="0"/>
          <w:numId w:val="32"/>
        </w:numPr>
        <w:ind w:left="567" w:hanging="567"/>
        <w:jc w:val="both"/>
        <w:rPr>
          <w:rFonts w:ascii="Open Sans" w:eastAsia="Calibri" w:hAnsi="Open Sans" w:cs="Open Sans"/>
          <w:b/>
          <w:bCs/>
          <w:color w:val="000000"/>
          <w:u w:color="000000"/>
          <w:bdr w:val="nil"/>
          <w:lang w:val="en-GB"/>
        </w:rPr>
      </w:pPr>
      <w:r w:rsidRPr="002C1CBC">
        <w:rPr>
          <w:rFonts w:ascii="Open Sans" w:eastAsia="Calibri" w:hAnsi="Open Sans" w:cs="Open Sans"/>
          <w:b/>
          <w:bCs/>
          <w:color w:val="000000"/>
          <w:u w:color="000000"/>
          <w:bdr w:val="nil"/>
        </w:rPr>
        <w:t>BIOCURE-R Innovative therapies based on phytocannabinoids, anti-inflammatory molecules and antioxidants for tumor microenvironment modulation and molecular targeting in resistant oncology. "Innovative therapies based on phytocannabinoids, anti-inflammatory and antioxidant molecules for the modulation of the tumor microenvironment and molecular targeting in resistant oncology".</w:t>
      </w:r>
    </w:p>
    <w:p w14:paraId="311D6F1B" w14:textId="77777777" w:rsidR="00BA7472" w:rsidRPr="002C1CBC" w:rsidRDefault="00BA7472" w:rsidP="001C6BE0">
      <w:pPr>
        <w:rPr>
          <w:rFonts w:ascii="Open Sans" w:eastAsia="Calibri" w:hAnsi="Open Sans" w:cs="Open Sans"/>
          <w:b/>
          <w:bCs/>
          <w:color w:val="000000"/>
          <w:u w:color="000000"/>
          <w:bdr w:val="nil"/>
          <w:lang w:val="en-GB"/>
        </w:rPr>
      </w:pPr>
    </w:p>
    <w:p w14:paraId="513C2E3B" w14:textId="77777777" w:rsidR="002E6B9D" w:rsidRPr="002C1CBC" w:rsidRDefault="002E6B9D" w:rsidP="002E6B9D">
      <w:pPr>
        <w:pBdr>
          <w:top w:val="nil"/>
          <w:left w:val="nil"/>
          <w:bottom w:val="nil"/>
          <w:right w:val="nil"/>
          <w:between w:val="nil"/>
          <w:bar w:val="nil"/>
        </w:pBdr>
        <w:jc w:val="both"/>
        <w:rPr>
          <w:rFonts w:ascii="Open Sans" w:eastAsia="Calibri" w:hAnsi="Open Sans" w:cs="Open Sans"/>
          <w:b/>
          <w:bCs/>
          <w:i/>
          <w:u w:color="000000"/>
          <w:bdr w:val="nil"/>
        </w:rPr>
      </w:pPr>
      <w:r w:rsidRPr="002C1CBC">
        <w:rPr>
          <w:rFonts w:ascii="Open Sans" w:eastAsia="Calibri" w:hAnsi="Open Sans" w:cs="Open Sans"/>
          <w:b/>
          <w:bCs/>
          <w:i/>
          <w:u w:color="000000"/>
          <w:bdr w:val="nil"/>
        </w:rPr>
        <w:t xml:space="preserve">The Candidate declares to know and accept the contents of the specification referred to in the Public Notice for "INNOVATIVE RESEARCH DOCTORATES WITH INDUSTRIAL CHARACTERIZATION" PR CAMPANIA ESF+ 2021/2027 - PRIORITY 2 EDUCATION AND TRAINING - SPECIFIC OBJECTIVE ESO 4.7 - ACTION 2. G. 4. - D.D. N.100 OF 30.05.2025, which provides for the compulsory nature of study and research periods abroad and in companies. </w:t>
      </w:r>
      <w:hyperlink r:id="rId11" w:history="1">
        <w:r w:rsidRPr="002C1CBC">
          <w:rPr>
            <w:rStyle w:val="Collegamentoipertestuale"/>
            <w:rFonts w:ascii="Open Sans" w:eastAsia="Calibri" w:hAnsi="Open Sans" w:cs="Open Sans"/>
            <w:b/>
            <w:bCs/>
            <w:i/>
            <w:u w:color="000000"/>
            <w:bdr w:val="nil"/>
          </w:rPr>
          <w:t>https://fse.regione.campania.it/dottorati-di-ricerca-innovativi-con-caratterizzazione-industriale/</w:t>
        </w:r>
      </w:hyperlink>
      <w:r w:rsidRPr="002C1CBC">
        <w:rPr>
          <w:rFonts w:ascii="Open Sans" w:eastAsia="Calibri" w:hAnsi="Open Sans" w:cs="Open Sans"/>
          <w:b/>
          <w:bCs/>
          <w:i/>
          <w:u w:val="single" w:color="000000"/>
          <w:bdr w:val="nil"/>
        </w:rPr>
        <w:t xml:space="preserve"> </w:t>
      </w:r>
    </w:p>
    <w:p w14:paraId="0CC67BF5" w14:textId="77777777" w:rsidR="002E6B9D" w:rsidRPr="002C1CBC" w:rsidRDefault="002E6B9D" w:rsidP="002E6B9D">
      <w:pPr>
        <w:ind w:left="405"/>
        <w:jc w:val="both"/>
        <w:rPr>
          <w:rFonts w:ascii="Open Sans" w:hAnsi="Open Sans" w:cs="Open Sans"/>
          <w:b/>
          <w:i/>
        </w:rPr>
      </w:pPr>
    </w:p>
    <w:p w14:paraId="358E1669" w14:textId="77777777" w:rsidR="002C1CBC" w:rsidRDefault="002C1CBC" w:rsidP="002E6B9D">
      <w:pPr>
        <w:spacing w:line="360" w:lineRule="auto"/>
        <w:jc w:val="both"/>
        <w:rPr>
          <w:rFonts w:ascii="Open Sans" w:hAnsi="Open Sans" w:cs="Open Sans"/>
          <w:lang w:val="x-none" w:eastAsia="x-none"/>
        </w:rPr>
      </w:pPr>
    </w:p>
    <w:p w14:paraId="26FE7AA9" w14:textId="77777777" w:rsidR="002C1CBC" w:rsidRPr="002C1CBC" w:rsidRDefault="002C1CBC" w:rsidP="002C1CBC">
      <w:pPr>
        <w:numPr>
          <w:ilvl w:val="0"/>
          <w:numId w:val="30"/>
        </w:numPr>
        <w:spacing w:line="360" w:lineRule="auto"/>
        <w:jc w:val="both"/>
        <w:rPr>
          <w:rFonts w:ascii="Calibri" w:eastAsia="Open Sans" w:hAnsi="Calibri" w:cs="Calibri"/>
          <w:i/>
          <w:iCs/>
          <w:sz w:val="22"/>
          <w:szCs w:val="22"/>
        </w:rPr>
      </w:pPr>
      <w:r w:rsidRPr="00BB68DE">
        <w:rPr>
          <w:rFonts w:ascii="Open Sans" w:hAnsi="Open Sans" w:cs="Open Sans"/>
          <w:b/>
          <w:iCs/>
        </w:rPr>
        <w:lastRenderedPageBreak/>
        <w:t xml:space="preserve">POSITION WITH SCHOLARSHIP </w:t>
      </w:r>
      <w:r w:rsidRPr="00BB68DE">
        <w:rPr>
          <w:rFonts w:ascii="Open Sans" w:hAnsi="Open Sans" w:cs="Open Sans"/>
          <w:iCs/>
        </w:rPr>
        <w:t xml:space="preserve">funded within the @Thena project, entitled: </w:t>
      </w:r>
      <w:r>
        <w:rPr>
          <w:rFonts w:ascii="Calibri" w:eastAsia="Open Sans" w:hAnsi="Calibri" w:cs="Calibri"/>
          <w:sz w:val="22"/>
          <w:szCs w:val="22"/>
        </w:rPr>
        <w:t>"</w:t>
      </w:r>
      <w:r w:rsidRPr="002C1CBC">
        <w:rPr>
          <w:rFonts w:ascii="Calibri" w:eastAsia="Open Sans" w:hAnsi="Calibri" w:cs="Calibri"/>
          <w:i/>
          <w:iCs/>
          <w:sz w:val="22"/>
          <w:szCs w:val="22"/>
        </w:rPr>
        <w:t>Cardiac Organoids from iPSC Cells as Models of Human Cardiomyopathies</w:t>
      </w:r>
      <w:r w:rsidRPr="002C1CBC">
        <w:rPr>
          <w:rFonts w:ascii="Calibri" w:eastAsia="Open Sans" w:hAnsi="Calibri" w:cs="Calibri"/>
          <w:sz w:val="22"/>
          <w:szCs w:val="22"/>
        </w:rPr>
        <w:t>";</w:t>
      </w:r>
    </w:p>
    <w:p w14:paraId="0BB467EF" w14:textId="77777777" w:rsidR="002C1CBC" w:rsidRPr="00BB68DE" w:rsidRDefault="002C1CBC" w:rsidP="002C1CBC">
      <w:pPr>
        <w:spacing w:line="360" w:lineRule="auto"/>
        <w:ind w:left="405"/>
        <w:jc w:val="both"/>
        <w:rPr>
          <w:rFonts w:ascii="Open Sans" w:hAnsi="Open Sans" w:cs="Open Sans"/>
          <w:b/>
          <w:i/>
        </w:rPr>
      </w:pPr>
    </w:p>
    <w:p w14:paraId="2303FAB1" w14:textId="77777777" w:rsidR="00664D75" w:rsidRPr="00095E0B" w:rsidRDefault="005650FB" w:rsidP="00664D75">
      <w:pPr>
        <w:numPr>
          <w:ilvl w:val="0"/>
          <w:numId w:val="30"/>
        </w:numPr>
        <w:spacing w:line="360" w:lineRule="auto"/>
        <w:jc w:val="both"/>
        <w:rPr>
          <w:rFonts w:ascii="Open Sans" w:hAnsi="Open Sans" w:cs="Open Sans"/>
          <w:bCs/>
          <w:i/>
        </w:rPr>
      </w:pPr>
      <w:r>
        <w:rPr>
          <w:rFonts w:ascii="Open Sans" w:hAnsi="Open Sans" w:cs="Open Sans"/>
          <w:b/>
          <w:iCs/>
        </w:rPr>
        <w:t>PLACE RESERVED FOR FOREIGN STATE SCHOLARSHIP HOLDERS (to</w:t>
      </w:r>
      <w:r w:rsidRPr="005679D3">
        <w:rPr>
          <w:rFonts w:ascii="Open Sans" w:hAnsi="Open Sans" w:cs="Open Sans"/>
          <w:bCs/>
          <w:i/>
        </w:rPr>
        <w:t xml:space="preserve"> participate in this type of place, the candidate must demonstrate that he or she has financial support guaranteed by a foreign institution). (Choose only one of the two themes)</w:t>
      </w:r>
    </w:p>
    <w:p w14:paraId="6AB51AFC" w14:textId="77777777" w:rsidR="00664D75" w:rsidRDefault="00664D75" w:rsidP="00664D75">
      <w:pPr>
        <w:pStyle w:val="Paragrafoelenco"/>
        <w:rPr>
          <w:rFonts w:ascii="Open Sans" w:hAnsi="Open Sans" w:cs="Open Sans"/>
          <w:bCs/>
          <w:i/>
        </w:rPr>
      </w:pPr>
    </w:p>
    <w:p w14:paraId="40D928B6" w14:textId="77777777" w:rsidR="00664D75" w:rsidRPr="00095E0B" w:rsidRDefault="00664D75" w:rsidP="00664D75">
      <w:pPr>
        <w:numPr>
          <w:ilvl w:val="0"/>
          <w:numId w:val="33"/>
        </w:numPr>
        <w:spacing w:line="360" w:lineRule="auto"/>
        <w:jc w:val="both"/>
        <w:rPr>
          <w:rFonts w:ascii="Open Sans" w:hAnsi="Open Sans" w:cs="Open Sans"/>
          <w:b/>
          <w:i/>
        </w:rPr>
      </w:pPr>
      <w:r w:rsidRPr="00095E0B">
        <w:rPr>
          <w:rFonts w:ascii="Open Sans" w:hAnsi="Open Sans" w:cs="Open Sans"/>
          <w:b/>
          <w:i/>
        </w:rPr>
        <w:t>Applications for the Environment</w:t>
      </w:r>
    </w:p>
    <w:p w14:paraId="65FBAEEC" w14:textId="77777777" w:rsidR="00664D75" w:rsidRPr="00095E0B" w:rsidRDefault="00664D75" w:rsidP="00664D75">
      <w:pPr>
        <w:numPr>
          <w:ilvl w:val="0"/>
          <w:numId w:val="33"/>
        </w:numPr>
        <w:spacing w:line="360" w:lineRule="auto"/>
        <w:jc w:val="both"/>
        <w:rPr>
          <w:rFonts w:ascii="Open Sans" w:hAnsi="Open Sans" w:cs="Open Sans"/>
          <w:b/>
          <w:i/>
        </w:rPr>
      </w:pPr>
      <w:r w:rsidRPr="00095E0B">
        <w:rPr>
          <w:rFonts w:ascii="Open Sans" w:hAnsi="Open Sans" w:cs="Open Sans"/>
          <w:b/>
          <w:i/>
        </w:rPr>
        <w:t>Health Applications</w:t>
      </w:r>
    </w:p>
    <w:p w14:paraId="037287A7" w14:textId="77777777" w:rsidR="002C1CBC" w:rsidRDefault="002C1CBC" w:rsidP="00664D75">
      <w:pPr>
        <w:spacing w:line="360" w:lineRule="auto"/>
        <w:ind w:left="405"/>
        <w:jc w:val="both"/>
        <w:rPr>
          <w:rFonts w:ascii="Open Sans" w:hAnsi="Open Sans" w:cs="Open Sans"/>
          <w:bCs/>
          <w:i/>
        </w:rPr>
      </w:pPr>
    </w:p>
    <w:p w14:paraId="5BCAC511" w14:textId="77777777" w:rsidR="006A6DD8" w:rsidRDefault="006A6DD8" w:rsidP="006A6DD8">
      <w:pPr>
        <w:pStyle w:val="Paragrafoelenco"/>
        <w:rPr>
          <w:rFonts w:ascii="Open Sans" w:hAnsi="Open Sans" w:cs="Open Sans"/>
          <w:bCs/>
          <w:i/>
        </w:rPr>
      </w:pPr>
    </w:p>
    <w:p w14:paraId="0CF70E3F" w14:textId="77777777" w:rsidR="006A6DD8" w:rsidRPr="00095E0B" w:rsidRDefault="006A6DD8" w:rsidP="005650FB">
      <w:pPr>
        <w:numPr>
          <w:ilvl w:val="0"/>
          <w:numId w:val="30"/>
        </w:numPr>
        <w:spacing w:line="360" w:lineRule="auto"/>
        <w:jc w:val="both"/>
        <w:rPr>
          <w:rFonts w:ascii="Open Sans" w:hAnsi="Open Sans" w:cs="Open Sans"/>
          <w:bCs/>
          <w:i/>
        </w:rPr>
      </w:pPr>
      <w:r w:rsidRPr="00BB68DE">
        <w:rPr>
          <w:rFonts w:ascii="Open Sans" w:hAnsi="Open Sans" w:cs="Open Sans"/>
          <w:b/>
          <w:iCs/>
        </w:rPr>
        <w:t xml:space="preserve">PLACE WITHOUT SCHOLARSHIP </w:t>
      </w:r>
      <w:r w:rsidR="00095E0B" w:rsidRPr="00095E0B">
        <w:rPr>
          <w:rFonts w:ascii="Open Sans" w:hAnsi="Open Sans" w:cs="Open Sans"/>
          <w:bCs/>
          <w:i/>
        </w:rPr>
        <w:t>(Choose only one of the two topics)</w:t>
      </w:r>
    </w:p>
    <w:p w14:paraId="7CEA3E08" w14:textId="77777777" w:rsidR="00095E0B" w:rsidRDefault="00095E0B" w:rsidP="00095E0B">
      <w:pPr>
        <w:pStyle w:val="Paragrafoelenco"/>
        <w:rPr>
          <w:rFonts w:ascii="Open Sans" w:hAnsi="Open Sans" w:cs="Open Sans"/>
          <w:bCs/>
          <w:i/>
        </w:rPr>
      </w:pPr>
    </w:p>
    <w:p w14:paraId="415AAD1F" w14:textId="77777777" w:rsidR="00095E0B" w:rsidRPr="00095E0B" w:rsidRDefault="00095E0B" w:rsidP="00095E0B">
      <w:pPr>
        <w:numPr>
          <w:ilvl w:val="0"/>
          <w:numId w:val="33"/>
        </w:numPr>
        <w:spacing w:line="360" w:lineRule="auto"/>
        <w:jc w:val="both"/>
        <w:rPr>
          <w:rFonts w:ascii="Open Sans" w:hAnsi="Open Sans" w:cs="Open Sans"/>
          <w:b/>
          <w:i/>
        </w:rPr>
      </w:pPr>
      <w:r w:rsidRPr="00095E0B">
        <w:rPr>
          <w:rFonts w:ascii="Open Sans" w:hAnsi="Open Sans" w:cs="Open Sans"/>
          <w:b/>
          <w:i/>
        </w:rPr>
        <w:t>Applications for the Environment</w:t>
      </w:r>
    </w:p>
    <w:p w14:paraId="4EB04D9C" w14:textId="77777777" w:rsidR="00095E0B" w:rsidRPr="00095E0B" w:rsidRDefault="00095E0B" w:rsidP="00095E0B">
      <w:pPr>
        <w:numPr>
          <w:ilvl w:val="0"/>
          <w:numId w:val="33"/>
        </w:numPr>
        <w:spacing w:line="360" w:lineRule="auto"/>
        <w:jc w:val="both"/>
        <w:rPr>
          <w:rFonts w:ascii="Open Sans" w:hAnsi="Open Sans" w:cs="Open Sans"/>
          <w:b/>
          <w:i/>
        </w:rPr>
      </w:pPr>
      <w:r w:rsidRPr="00095E0B">
        <w:rPr>
          <w:rFonts w:ascii="Open Sans" w:hAnsi="Open Sans" w:cs="Open Sans"/>
          <w:b/>
          <w:i/>
        </w:rPr>
        <w:t>Health Applications</w:t>
      </w:r>
    </w:p>
    <w:p w14:paraId="5C9E4139" w14:textId="77777777" w:rsidR="002C1CBC" w:rsidRDefault="002C1CBC" w:rsidP="002C1CBC">
      <w:pPr>
        <w:pStyle w:val="Paragrafoelenco"/>
        <w:rPr>
          <w:rFonts w:ascii="Open Sans" w:hAnsi="Open Sans" w:cs="Open Sans"/>
          <w:b/>
          <w:i/>
        </w:rPr>
      </w:pPr>
    </w:p>
    <w:p w14:paraId="3E390298" w14:textId="77777777" w:rsidR="002E6B9D" w:rsidRPr="002C1CBC" w:rsidRDefault="002E6B9D" w:rsidP="002E6B9D">
      <w:pPr>
        <w:spacing w:line="360" w:lineRule="auto"/>
        <w:jc w:val="both"/>
        <w:rPr>
          <w:rFonts w:ascii="Open Sans" w:hAnsi="Open Sans" w:cs="Open Sans"/>
          <w:lang w:val="x-none" w:eastAsia="x-none"/>
        </w:rPr>
      </w:pPr>
      <w:r w:rsidRPr="002C1CBC">
        <w:rPr>
          <w:rFonts w:ascii="Open Sans" w:hAnsi="Open Sans" w:cs="Open Sans"/>
          <w:lang w:eastAsia="x-none"/>
        </w:rPr>
        <w:t>To this end, the undersigned, under his/her own responsibility, pursuant to Articles 46 and 47 of the Decree of the President of the Republic of 28 December 2000, no. 445, and aware of the criminal sanctions provided for in Article 76 of the same Decree of the President of the Republic in the event of falsity in deeds or false declarations,</w:t>
      </w:r>
    </w:p>
    <w:p w14:paraId="2C2567B9" w14:textId="77777777" w:rsidR="002E6B9D" w:rsidRPr="002C1CBC" w:rsidRDefault="002E6B9D" w:rsidP="002E6B9D">
      <w:pPr>
        <w:jc w:val="both"/>
        <w:rPr>
          <w:rFonts w:ascii="Open Sans" w:hAnsi="Open Sans" w:cs="Open Sans"/>
          <w:lang w:eastAsia="x-none"/>
        </w:rPr>
      </w:pPr>
    </w:p>
    <w:p w14:paraId="3208EA44" w14:textId="77777777" w:rsidR="002E6B9D" w:rsidRPr="002C1CBC" w:rsidRDefault="002E6B9D" w:rsidP="002E6B9D">
      <w:pPr>
        <w:jc w:val="center"/>
        <w:rPr>
          <w:rFonts w:ascii="Open Sans" w:hAnsi="Open Sans" w:cs="Open Sans"/>
          <w:b/>
          <w:lang w:eastAsia="x-none"/>
        </w:rPr>
      </w:pPr>
      <w:r w:rsidRPr="002C1CBC">
        <w:rPr>
          <w:rFonts w:ascii="Open Sans" w:hAnsi="Open Sans" w:cs="Open Sans"/>
          <w:b/>
          <w:lang w:eastAsia="x-none"/>
        </w:rPr>
        <w:t>STATES</w:t>
      </w:r>
    </w:p>
    <w:p w14:paraId="1B10062D" w14:textId="77777777" w:rsidR="002E6B9D" w:rsidRPr="002C1CBC" w:rsidRDefault="002E6B9D" w:rsidP="002E6B9D">
      <w:pPr>
        <w:jc w:val="center"/>
        <w:rPr>
          <w:rFonts w:ascii="Open Sans" w:hAnsi="Open Sans" w:cs="Open Sans"/>
          <w:b/>
          <w:lang w:eastAsia="x-none"/>
        </w:rPr>
      </w:pPr>
    </w:p>
    <w:p w14:paraId="50C9AD29" w14:textId="77777777" w:rsidR="002E6B9D" w:rsidRPr="002C1CBC" w:rsidRDefault="002E6B9D" w:rsidP="002E6B9D">
      <w:pPr>
        <w:numPr>
          <w:ilvl w:val="0"/>
          <w:numId w:val="1"/>
        </w:numPr>
        <w:spacing w:line="360" w:lineRule="auto"/>
        <w:jc w:val="both"/>
        <w:rPr>
          <w:rFonts w:ascii="Open Sans" w:hAnsi="Open Sans" w:cs="Open Sans"/>
        </w:rPr>
      </w:pPr>
      <w:r w:rsidRPr="002C1CBC">
        <w:rPr>
          <w:rFonts w:ascii="Open Sans" w:hAnsi="Open Sans" w:cs="Open Sans"/>
        </w:rPr>
        <w:t>to be in possession of the cittadinanza______________________;</w:t>
      </w:r>
    </w:p>
    <w:p w14:paraId="6404DC4D" w14:textId="77777777" w:rsidR="002E6B9D" w:rsidRPr="002C1CBC" w:rsidRDefault="002E6B9D" w:rsidP="002E6B9D">
      <w:pPr>
        <w:spacing w:line="360" w:lineRule="auto"/>
        <w:ind w:left="360"/>
        <w:jc w:val="both"/>
        <w:rPr>
          <w:rFonts w:ascii="Open Sans" w:hAnsi="Open Sans" w:cs="Open Sans"/>
        </w:rPr>
      </w:pPr>
    </w:p>
    <w:p w14:paraId="29847115" w14:textId="77777777" w:rsidR="002E6B9D" w:rsidRPr="002C1CBC" w:rsidRDefault="002E6B9D" w:rsidP="002E6B9D">
      <w:pPr>
        <w:numPr>
          <w:ilvl w:val="0"/>
          <w:numId w:val="1"/>
        </w:numPr>
        <w:spacing w:line="360" w:lineRule="auto"/>
        <w:ind w:left="0" w:firstLine="0"/>
        <w:jc w:val="both"/>
        <w:rPr>
          <w:rFonts w:ascii="Open Sans" w:hAnsi="Open Sans" w:cs="Open Sans"/>
        </w:rPr>
      </w:pPr>
      <w:r w:rsidRPr="002C1CBC">
        <w:rPr>
          <w:rFonts w:ascii="Open Sans" w:hAnsi="Open Sans" w:cs="Open Sans"/>
          <w:b/>
          <w:i/>
          <w:iCs/>
        </w:rPr>
        <w:t>(for candidates who have graduated from an Italian university institution</w:t>
      </w:r>
      <w:r w:rsidRPr="002C1CBC">
        <w:rPr>
          <w:rFonts w:ascii="Open Sans" w:hAnsi="Open Sans" w:cs="Open Sans"/>
          <w:b/>
          <w:i/>
        </w:rPr>
        <w:t>)</w:t>
      </w:r>
      <w:r w:rsidRPr="002C1CBC">
        <w:rPr>
          <w:rFonts w:ascii="Open Sans" w:hAnsi="Open Sans" w:cs="Open Sans"/>
        </w:rPr>
        <w:t xml:space="preserve"> to be in possession of the Bachelor's Degree/Master's Degree/Master's Degree in ____________________________conseguito on _______________ date with the votazione___________ at the University ________________________________________;</w:t>
      </w:r>
    </w:p>
    <w:p w14:paraId="58F2F6D0" w14:textId="77777777" w:rsidR="002E6B9D" w:rsidRPr="002C1CBC" w:rsidRDefault="002E6B9D" w:rsidP="002E6B9D">
      <w:pPr>
        <w:ind w:left="708"/>
        <w:rPr>
          <w:rFonts w:ascii="Open Sans" w:hAnsi="Open Sans" w:cs="Open Sans"/>
        </w:rPr>
      </w:pPr>
    </w:p>
    <w:p w14:paraId="7BF36EA3" w14:textId="77777777" w:rsidR="002E6B9D" w:rsidRPr="002C1CBC" w:rsidRDefault="002E6B9D" w:rsidP="002E6B9D">
      <w:pPr>
        <w:numPr>
          <w:ilvl w:val="0"/>
          <w:numId w:val="1"/>
        </w:numPr>
        <w:spacing w:line="360" w:lineRule="auto"/>
        <w:ind w:left="0" w:firstLine="0"/>
        <w:jc w:val="both"/>
        <w:rPr>
          <w:rFonts w:ascii="Open Sans" w:hAnsi="Open Sans" w:cs="Open Sans"/>
        </w:rPr>
      </w:pPr>
      <w:r w:rsidRPr="002C1CBC">
        <w:rPr>
          <w:rFonts w:ascii="Open Sans" w:hAnsi="Open Sans" w:cs="Open Sans"/>
          <w:b/>
          <w:i/>
        </w:rPr>
        <w:t>(</w:t>
      </w:r>
      <w:r w:rsidRPr="002C1CBC">
        <w:rPr>
          <w:rFonts w:ascii="Open Sans" w:hAnsi="Open Sans" w:cs="Open Sans"/>
          <w:b/>
          <w:i/>
          <w:iCs/>
        </w:rPr>
        <w:t>for candidates who have graduated from a foreign university institution</w:t>
      </w:r>
      <w:r w:rsidRPr="002C1CBC">
        <w:rPr>
          <w:rFonts w:ascii="Open Sans" w:hAnsi="Open Sans" w:cs="Open Sans"/>
          <w:b/>
          <w:i/>
        </w:rPr>
        <w:t>)</w:t>
      </w:r>
      <w:r w:rsidRPr="002C1CBC">
        <w:rPr>
          <w:rFonts w:ascii="Open Sans" w:hAnsi="Open Sans" w:cs="Open Sans"/>
        </w:rPr>
        <w:t xml:space="preserve"> to be in possession of the following qualification __________________________________________________conseguito on _________________, for which the declaration of equivalence by ___________________________________________________ was issued, if any, on ______________ and to attach the documentation indicated in the online procedure in Article 3, paragraph 6 of the notice.</w:t>
      </w:r>
    </w:p>
    <w:p w14:paraId="44E864B1" w14:textId="77777777" w:rsidR="002E6B9D" w:rsidRPr="002C1CBC" w:rsidRDefault="002E6B9D" w:rsidP="002E6B9D">
      <w:pPr>
        <w:ind w:left="708"/>
        <w:rPr>
          <w:rFonts w:ascii="Open Sans" w:hAnsi="Open Sans" w:cs="Open Sans"/>
        </w:rPr>
      </w:pPr>
    </w:p>
    <w:p w14:paraId="226BAF59" w14:textId="77777777" w:rsidR="002E6B9D" w:rsidRPr="002C1CBC" w:rsidRDefault="002E6B9D" w:rsidP="002E6B9D">
      <w:pPr>
        <w:numPr>
          <w:ilvl w:val="0"/>
          <w:numId w:val="1"/>
        </w:numPr>
        <w:spacing w:line="360" w:lineRule="auto"/>
        <w:ind w:left="284" w:right="-82"/>
        <w:jc w:val="both"/>
        <w:rPr>
          <w:rFonts w:ascii="Open Sans" w:hAnsi="Open Sans" w:cs="Open Sans"/>
        </w:rPr>
      </w:pPr>
      <w:r w:rsidRPr="002C1CBC">
        <w:rPr>
          <w:rFonts w:ascii="Open Sans" w:hAnsi="Open Sans" w:cs="Open Sans"/>
          <w:b/>
        </w:rPr>
        <w:t>(</w:t>
      </w:r>
      <w:r w:rsidRPr="002C1CBC">
        <w:rPr>
          <w:rFonts w:ascii="Open Sans" w:hAnsi="Open Sans" w:cs="Open Sans"/>
          <w:b/>
          <w:i/>
          <w:iCs/>
        </w:rPr>
        <w:t>for undergraduates</w:t>
      </w:r>
      <w:r w:rsidRPr="002C1CBC">
        <w:rPr>
          <w:rFonts w:ascii="Open Sans" w:hAnsi="Open Sans" w:cs="Open Sans"/>
          <w:b/>
        </w:rPr>
        <w:t>)</w:t>
      </w:r>
      <w:r w:rsidRPr="002C1CBC">
        <w:rPr>
          <w:rFonts w:ascii="Open Sans" w:hAnsi="Open Sans" w:cs="Open Sans"/>
        </w:rPr>
        <w:t xml:space="preserve"> to obtain the Master's Degree/Master's Degree in _______________________________________________________________________________________ on _______________ date at the University ________________________________________________ (it should be noted that the qualification must be obtained by the deadline of 30 </w:t>
      </w:r>
      <w:r w:rsidR="002C1CBC">
        <w:rPr>
          <w:rFonts w:ascii="Open Sans" w:hAnsi="Open Sans" w:cs="Open Sans"/>
          <w:i/>
        </w:rPr>
        <w:t>November 2025</w:t>
      </w:r>
      <w:r w:rsidRPr="002C1CBC">
        <w:rPr>
          <w:rFonts w:ascii="Open Sans" w:hAnsi="Open Sans" w:cs="Open Sans"/>
        </w:rPr>
        <w:t>);</w:t>
      </w:r>
    </w:p>
    <w:p w14:paraId="1832A308" w14:textId="77777777" w:rsidR="002E6B9D" w:rsidRPr="002C1CBC" w:rsidRDefault="002E6B9D" w:rsidP="002E6B9D">
      <w:pPr>
        <w:ind w:left="708"/>
        <w:rPr>
          <w:rFonts w:ascii="Open Sans" w:hAnsi="Open Sans" w:cs="Open Sans"/>
        </w:rPr>
      </w:pPr>
    </w:p>
    <w:p w14:paraId="69A51823" w14:textId="77777777" w:rsidR="002E6B9D" w:rsidRPr="002C1CBC" w:rsidRDefault="002E6B9D" w:rsidP="002E6B9D">
      <w:pPr>
        <w:numPr>
          <w:ilvl w:val="0"/>
          <w:numId w:val="1"/>
        </w:numPr>
        <w:spacing w:line="360" w:lineRule="auto"/>
        <w:ind w:left="284" w:hanging="284"/>
        <w:jc w:val="both"/>
        <w:rPr>
          <w:rFonts w:ascii="Open Sans" w:hAnsi="Open Sans" w:cs="Open Sans"/>
        </w:rPr>
      </w:pPr>
      <w:r w:rsidRPr="002C1CBC">
        <w:rPr>
          <w:rFonts w:ascii="Open Sans" w:hAnsi="Open Sans" w:cs="Open Sans"/>
          <w:b/>
          <w:i/>
        </w:rPr>
        <w:t xml:space="preserve">(only for foreign candidates) </w:t>
      </w:r>
      <w:r w:rsidRPr="002C1CBC">
        <w:rPr>
          <w:rFonts w:ascii="Open Sans" w:hAnsi="Open Sans" w:cs="Open Sans"/>
        </w:rPr>
        <w:t>to choose the following language for the exam: Italian/English;</w:t>
      </w:r>
    </w:p>
    <w:p w14:paraId="7D9BD353" w14:textId="77777777" w:rsidR="002E6B9D" w:rsidRPr="002C1CBC" w:rsidRDefault="002E6B9D" w:rsidP="002E6B9D">
      <w:pPr>
        <w:spacing w:line="360" w:lineRule="auto"/>
        <w:jc w:val="both"/>
        <w:rPr>
          <w:rFonts w:ascii="Open Sans" w:hAnsi="Open Sans" w:cs="Open Sans"/>
        </w:rPr>
      </w:pPr>
    </w:p>
    <w:p w14:paraId="5E070479" w14:textId="77777777" w:rsidR="002E6B9D" w:rsidRPr="002C1CBC" w:rsidRDefault="002E6B9D" w:rsidP="002E6B9D">
      <w:pPr>
        <w:numPr>
          <w:ilvl w:val="0"/>
          <w:numId w:val="1"/>
        </w:numPr>
        <w:spacing w:line="360" w:lineRule="auto"/>
        <w:jc w:val="both"/>
        <w:rPr>
          <w:rFonts w:ascii="Open Sans" w:hAnsi="Open Sans" w:cs="Open Sans"/>
        </w:rPr>
      </w:pPr>
      <w:r w:rsidRPr="002C1CBC">
        <w:rPr>
          <w:rFonts w:ascii="Open Sans" w:hAnsi="Open Sans" w:cs="Open Sans"/>
          <w:b/>
          <w:i/>
        </w:rPr>
        <w:lastRenderedPageBreak/>
        <w:t xml:space="preserve"> (only for candidates competing for places reserved for scholarship holders from foreign countries)</w:t>
      </w:r>
      <w:r w:rsidRPr="002C1CBC">
        <w:rPr>
          <w:rFonts w:ascii="Open Sans" w:hAnsi="Open Sans" w:cs="Open Sans"/>
        </w:rPr>
        <w:t xml:space="preserve"> to be in possession of the documentation concerning the scholarship provided by the foreign state of which they are holders (indicate the foreign institution that finances the </w:t>
      </w:r>
      <w:proofErr w:type="gramStart"/>
      <w:r w:rsidRPr="002C1CBC">
        <w:rPr>
          <w:rFonts w:ascii="Open Sans" w:hAnsi="Open Sans" w:cs="Open Sans"/>
        </w:rPr>
        <w:t>scholarship)_</w:t>
      </w:r>
      <w:proofErr w:type="gramEnd"/>
      <w:r w:rsidRPr="002C1CBC">
        <w:rPr>
          <w:rFonts w:ascii="Open Sans" w:hAnsi="Open Sans" w:cs="Open Sans"/>
        </w:rPr>
        <w:t>_______________________________________________________________________________;</w:t>
      </w:r>
    </w:p>
    <w:p w14:paraId="4E437065" w14:textId="77777777" w:rsidR="002E6B9D" w:rsidRPr="002C1CBC" w:rsidRDefault="002E6B9D" w:rsidP="002E6B9D">
      <w:pPr>
        <w:spacing w:line="360" w:lineRule="auto"/>
        <w:jc w:val="both"/>
        <w:rPr>
          <w:rFonts w:ascii="Open Sans" w:hAnsi="Open Sans" w:cs="Open Sans"/>
        </w:rPr>
      </w:pPr>
    </w:p>
    <w:p w14:paraId="0C3BB5C0" w14:textId="77777777" w:rsidR="002E6B9D" w:rsidRPr="002C1CBC" w:rsidRDefault="002E6B9D" w:rsidP="002E6B9D">
      <w:pPr>
        <w:numPr>
          <w:ilvl w:val="0"/>
          <w:numId w:val="1"/>
        </w:numPr>
        <w:spacing w:line="360" w:lineRule="auto"/>
        <w:jc w:val="both"/>
        <w:rPr>
          <w:rFonts w:ascii="Open Sans" w:hAnsi="Open Sans" w:cs="Open Sans"/>
        </w:rPr>
      </w:pPr>
      <w:r w:rsidRPr="002C1CBC">
        <w:rPr>
          <w:rFonts w:ascii="Open Sans" w:hAnsi="Open Sans" w:cs="Open Sans"/>
        </w:rPr>
        <w:t>to undertake to attend the PhD Course full-time, according to the procedures established by the Academic Board</w:t>
      </w:r>
    </w:p>
    <w:p w14:paraId="69B83F2B" w14:textId="77777777" w:rsidR="002E6B9D" w:rsidRPr="002C1CBC" w:rsidRDefault="002E6B9D" w:rsidP="002E6B9D">
      <w:pPr>
        <w:numPr>
          <w:ilvl w:val="0"/>
          <w:numId w:val="1"/>
        </w:numPr>
        <w:spacing w:line="360" w:lineRule="auto"/>
        <w:jc w:val="both"/>
        <w:rPr>
          <w:rFonts w:ascii="Open Sans" w:hAnsi="Open Sans" w:cs="Open Sans"/>
        </w:rPr>
      </w:pPr>
      <w:r w:rsidRPr="002C1CBC">
        <w:rPr>
          <w:rFonts w:ascii="Open Sans" w:hAnsi="Open Sans" w:cs="Open Sans"/>
        </w:rPr>
        <w:t xml:space="preserve"> to be aware of the provisions contained in the Call for Competition and in the Regulations of the University of Sannio for the Establishment and Organization of PhD Courses.</w:t>
      </w:r>
    </w:p>
    <w:p w14:paraId="5C5C4C35" w14:textId="77777777" w:rsidR="002E6B9D" w:rsidRPr="002C1CBC"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rPr>
      </w:pPr>
    </w:p>
    <w:p w14:paraId="5BE46332" w14:textId="77777777" w:rsidR="002E6B9D" w:rsidRPr="002C1CBC"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u w:val="single"/>
        </w:rPr>
      </w:pPr>
      <w:r w:rsidRPr="002C1CBC">
        <w:rPr>
          <w:rFonts w:ascii="Open Sans" w:hAnsi="Open Sans" w:cs="Open Sans"/>
          <w:b/>
          <w:bCs/>
        </w:rPr>
        <w:t xml:space="preserve">(The candidate is required to make the declarations specified above </w:t>
      </w:r>
      <w:r w:rsidRPr="002C1CBC">
        <w:rPr>
          <w:rFonts w:ascii="Open Sans" w:hAnsi="Open Sans" w:cs="Open Sans"/>
          <w:b/>
          <w:bCs/>
          <w:u w:val="single"/>
        </w:rPr>
        <w:t>under penalty of exclusion from the competition.)</w:t>
      </w:r>
    </w:p>
    <w:p w14:paraId="63BE5C1D" w14:textId="77777777" w:rsidR="002E6B9D" w:rsidRPr="002C1CBC"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u w:val="single"/>
        </w:rPr>
      </w:pPr>
    </w:p>
    <w:p w14:paraId="18E0B468" w14:textId="77777777" w:rsidR="002E6B9D" w:rsidRPr="002C1CBC"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rPr>
      </w:pPr>
      <w:r w:rsidRPr="002C1CBC">
        <w:rPr>
          <w:rFonts w:ascii="Open Sans" w:hAnsi="Open Sans" w:cs="Open Sans"/>
        </w:rPr>
        <w:t>The candidate also provides the following information (Note - The weighted average and the marks (obtained, minimum and maximum) must be provided on a numerical scale. More information on how to calculate the weighted average and how to convert grades into numerical scales is available in Annex C to this call):</w:t>
      </w:r>
    </w:p>
    <w:p w14:paraId="7F75B486" w14:textId="77777777" w:rsidR="002E6B9D" w:rsidRPr="002C1CBC" w:rsidRDefault="002E6B9D" w:rsidP="002E6B9D">
      <w:pPr>
        <w:numPr>
          <w:ilvl w:val="0"/>
          <w:numId w:val="1"/>
        </w:numPr>
        <w:spacing w:line="300" w:lineRule="exact"/>
        <w:ind w:right="-82"/>
        <w:jc w:val="both"/>
        <w:rPr>
          <w:rFonts w:ascii="Open Sans" w:hAnsi="Open Sans" w:cs="Open Sans"/>
        </w:rPr>
      </w:pPr>
      <w:r w:rsidRPr="002C1CBC">
        <w:rPr>
          <w:rFonts w:ascii="Open Sans" w:hAnsi="Open Sans" w:cs="Open Sans"/>
        </w:rPr>
        <w:t xml:space="preserve">Indicate the </w:t>
      </w:r>
      <w:r w:rsidRPr="002C1CBC">
        <w:rPr>
          <w:rFonts w:ascii="Open Sans" w:hAnsi="Open Sans" w:cs="Open Sans"/>
          <w:b/>
        </w:rPr>
        <w:t>weighted average</w:t>
      </w:r>
      <w:r w:rsidRPr="002C1CBC">
        <w:rPr>
          <w:rFonts w:ascii="Open Sans" w:hAnsi="Open Sans" w:cs="Open Sans"/>
        </w:rPr>
        <w:t xml:space="preserve"> of the marks obtained in the individual exams, excluding the grade for the discussion of the degree thesis and the related credits, and taking as weight the number of credits associated with each ____________________________ course;</w:t>
      </w:r>
    </w:p>
    <w:p w14:paraId="619B621A" w14:textId="77777777" w:rsidR="002E6B9D" w:rsidRPr="002C1CBC" w:rsidRDefault="002E6B9D" w:rsidP="002E6B9D">
      <w:pPr>
        <w:spacing w:line="300" w:lineRule="exact"/>
        <w:ind w:left="360" w:right="-82"/>
        <w:jc w:val="both"/>
        <w:rPr>
          <w:rFonts w:ascii="Open Sans" w:hAnsi="Open Sans" w:cs="Open Sans"/>
        </w:rPr>
      </w:pPr>
    </w:p>
    <w:p w14:paraId="210F6F2A" w14:textId="77777777" w:rsidR="002E6B9D" w:rsidRPr="002C1CBC" w:rsidRDefault="002E6B9D" w:rsidP="002E6B9D">
      <w:pPr>
        <w:numPr>
          <w:ilvl w:val="0"/>
          <w:numId w:val="1"/>
        </w:numPr>
        <w:spacing w:line="300" w:lineRule="exact"/>
        <w:ind w:right="-82"/>
        <w:jc w:val="both"/>
        <w:rPr>
          <w:rFonts w:ascii="Open Sans" w:hAnsi="Open Sans" w:cs="Open Sans"/>
        </w:rPr>
      </w:pPr>
      <w:r w:rsidRPr="002C1CBC">
        <w:rPr>
          <w:rFonts w:ascii="Open Sans" w:hAnsi="Open Sans" w:cs="Open Sans"/>
          <w:b/>
          <w:i/>
          <w:iCs/>
        </w:rPr>
        <w:t>(only for candidates who have already graduated from a foreign university):</w:t>
      </w:r>
      <w:r w:rsidRPr="002C1CBC">
        <w:rPr>
          <w:rFonts w:ascii="Open Sans" w:hAnsi="Open Sans" w:cs="Open Sans"/>
        </w:rPr>
        <w:t xml:space="preserve"> indicate the minimum grade for ______ sufficiency and the maximum grade ______ achievable in the exams at the university of origin;</w:t>
      </w:r>
    </w:p>
    <w:p w14:paraId="6828716D" w14:textId="77777777" w:rsidR="002E6B9D" w:rsidRPr="002C1CBC" w:rsidRDefault="002E6B9D" w:rsidP="002E6B9D">
      <w:pPr>
        <w:numPr>
          <w:ilvl w:val="0"/>
          <w:numId w:val="1"/>
        </w:numPr>
        <w:spacing w:line="300" w:lineRule="exact"/>
        <w:ind w:right="-82"/>
        <w:jc w:val="both"/>
        <w:rPr>
          <w:rFonts w:ascii="Open Sans" w:hAnsi="Open Sans" w:cs="Open Sans"/>
          <w:b/>
          <w:i/>
          <w:iCs/>
        </w:rPr>
      </w:pPr>
    </w:p>
    <w:p w14:paraId="72945443" w14:textId="77777777" w:rsidR="002E6B9D" w:rsidRPr="002C1CBC" w:rsidRDefault="002E6B9D" w:rsidP="002E6B9D">
      <w:pPr>
        <w:spacing w:line="300" w:lineRule="exact"/>
        <w:ind w:left="360" w:right="-82"/>
        <w:jc w:val="both"/>
        <w:rPr>
          <w:rFonts w:ascii="Open Sans" w:hAnsi="Open Sans" w:cs="Open Sans"/>
          <w:b/>
          <w:i/>
          <w:iCs/>
        </w:rPr>
      </w:pPr>
    </w:p>
    <w:p w14:paraId="3F717D3C" w14:textId="77777777" w:rsidR="002E6B9D" w:rsidRPr="002C1CBC" w:rsidRDefault="002E6B9D" w:rsidP="002E6B9D">
      <w:pPr>
        <w:numPr>
          <w:ilvl w:val="0"/>
          <w:numId w:val="1"/>
        </w:numPr>
        <w:spacing w:line="300" w:lineRule="exact"/>
        <w:ind w:right="-82"/>
        <w:jc w:val="both"/>
        <w:rPr>
          <w:rFonts w:ascii="Open Sans" w:hAnsi="Open Sans" w:cs="Open Sans"/>
          <w:b/>
          <w:i/>
          <w:iCs/>
        </w:rPr>
      </w:pPr>
      <w:r w:rsidRPr="002C1CBC">
        <w:rPr>
          <w:rFonts w:ascii="Open Sans" w:hAnsi="Open Sans" w:cs="Open Sans"/>
          <w:b/>
          <w:i/>
          <w:iCs/>
        </w:rPr>
        <w:t xml:space="preserve">(only for candidates who have already graduated from a foreign university): </w:t>
      </w:r>
      <w:r w:rsidRPr="002C1CBC">
        <w:rPr>
          <w:rFonts w:ascii="Open Sans" w:hAnsi="Open Sans" w:cs="Open Sans"/>
          <w:i/>
          <w:iCs/>
        </w:rPr>
        <w:t>indicate the grade assigned for the discussion of the degree thesis ______</w:t>
      </w:r>
      <w:r w:rsidRPr="002C1CBC">
        <w:rPr>
          <w:rFonts w:ascii="Open Sans" w:hAnsi="Open Sans" w:cs="Open Sans"/>
          <w:i/>
          <w:iCs/>
          <w:color w:val="FF0000"/>
          <w:vertAlign w:val="superscript"/>
        </w:rPr>
        <w:t xml:space="preserve"> ;</w:t>
      </w:r>
    </w:p>
    <w:p w14:paraId="7FDE3A0A" w14:textId="77777777" w:rsidR="002E6B9D" w:rsidRPr="002C1CBC" w:rsidRDefault="002E6B9D" w:rsidP="002E6B9D">
      <w:pPr>
        <w:spacing w:line="300" w:lineRule="exact"/>
        <w:ind w:left="360" w:right="-82"/>
        <w:jc w:val="both"/>
        <w:rPr>
          <w:rFonts w:ascii="Open Sans" w:hAnsi="Open Sans" w:cs="Open Sans"/>
          <w:b/>
          <w:i/>
          <w:iCs/>
        </w:rPr>
      </w:pPr>
    </w:p>
    <w:p w14:paraId="0B658A45" w14:textId="77777777" w:rsidR="002E6B9D" w:rsidRPr="002C1CBC" w:rsidRDefault="002E6B9D" w:rsidP="002E6B9D">
      <w:pPr>
        <w:numPr>
          <w:ilvl w:val="0"/>
          <w:numId w:val="1"/>
        </w:numPr>
        <w:spacing w:line="300" w:lineRule="exact"/>
        <w:ind w:right="-82"/>
        <w:jc w:val="both"/>
        <w:rPr>
          <w:rFonts w:ascii="Open Sans" w:hAnsi="Open Sans" w:cs="Open Sans"/>
        </w:rPr>
      </w:pPr>
      <w:r w:rsidRPr="002C1CBC">
        <w:rPr>
          <w:rFonts w:ascii="Open Sans" w:hAnsi="Open Sans" w:cs="Open Sans"/>
          <w:b/>
          <w:i/>
          <w:iCs/>
        </w:rPr>
        <w:t>(only for candidates who have already graduated from a foreign university):</w:t>
      </w:r>
      <w:r w:rsidRPr="002C1CBC">
        <w:rPr>
          <w:rFonts w:ascii="Open Sans" w:hAnsi="Open Sans" w:cs="Open Sans"/>
        </w:rPr>
        <w:t xml:space="preserve"> indicate the minimum grade ______ and the maximum grade ______ achievable for the discussion of the degree thesis in the university of origin </w:t>
      </w:r>
    </w:p>
    <w:p w14:paraId="51763DA0" w14:textId="77777777" w:rsidR="002E6B9D" w:rsidRPr="002C1CBC"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u w:val="single"/>
        </w:rPr>
      </w:pPr>
    </w:p>
    <w:p w14:paraId="402704AF" w14:textId="77777777" w:rsidR="002E6B9D" w:rsidRPr="002C1CBC"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u w:val="single"/>
        </w:rPr>
      </w:pPr>
    </w:p>
    <w:p w14:paraId="33EB7415" w14:textId="77777777" w:rsidR="002E6B9D" w:rsidRPr="002C1CBC" w:rsidRDefault="002E6B9D" w:rsidP="002E6B9D">
      <w:pPr>
        <w:tabs>
          <w:tab w:val="left" w:pos="6237"/>
        </w:tabs>
        <w:spacing w:line="300" w:lineRule="exact"/>
        <w:jc w:val="both"/>
        <w:rPr>
          <w:rFonts w:ascii="Open Sans" w:hAnsi="Open Sans" w:cs="Open Sans"/>
        </w:rPr>
      </w:pPr>
      <w:r w:rsidRPr="002C1CBC">
        <w:rPr>
          <w:rFonts w:ascii="Open Sans" w:hAnsi="Open Sans" w:cs="Open Sans"/>
        </w:rPr>
        <w:t>The undersigned elects, for communications relating to this selection, a precise address to the following address: via ________________________________________________, n. _____, ___________ postal code, City ____________________________________, undertaking to promptly communicate any subsequent changes.</w:t>
      </w:r>
    </w:p>
    <w:p w14:paraId="6AD1208B" w14:textId="77777777" w:rsidR="002E6B9D" w:rsidRPr="002C1CBC" w:rsidRDefault="002E6B9D" w:rsidP="002E6B9D">
      <w:pPr>
        <w:tabs>
          <w:tab w:val="left" w:pos="6237"/>
        </w:tabs>
        <w:spacing w:line="300" w:lineRule="exact"/>
        <w:jc w:val="both"/>
        <w:rPr>
          <w:rFonts w:ascii="Open Sans" w:hAnsi="Open Sans" w:cs="Open Sans"/>
        </w:rPr>
      </w:pPr>
    </w:p>
    <w:p w14:paraId="73DA694E" w14:textId="77777777" w:rsidR="002E6B9D" w:rsidRPr="002C1CBC" w:rsidRDefault="002E6B9D" w:rsidP="002E6B9D">
      <w:pPr>
        <w:numPr>
          <w:ilvl w:val="0"/>
          <w:numId w:val="9"/>
        </w:numPr>
        <w:spacing w:line="300" w:lineRule="exact"/>
        <w:ind w:left="720"/>
        <w:jc w:val="both"/>
        <w:rPr>
          <w:rFonts w:ascii="Open Sans" w:hAnsi="Open Sans" w:cs="Open Sans"/>
        </w:rPr>
      </w:pPr>
      <w:r w:rsidRPr="002C1CBC">
        <w:rPr>
          <w:rFonts w:ascii="Open Sans" w:hAnsi="Open Sans" w:cs="Open Sans"/>
        </w:rPr>
        <w:t xml:space="preserve">The undersigned authorizes the manual/computerized processing of his/her personal data, pursuant to and for the purposes of the </w:t>
      </w:r>
      <w:hyperlink r:id="rId12" w:tooltip="Regolamento generale sulla protezione dei dati" w:history="1">
        <w:r w:rsidRPr="002C1CBC">
          <w:rPr>
            <w:rFonts w:ascii="Open Sans" w:hAnsi="Open Sans" w:cs="Open Sans"/>
          </w:rPr>
          <w:t>General</w:t>
        </w:r>
      </w:hyperlink>
      <w:r w:rsidRPr="002C1CBC">
        <w:rPr>
          <w:rFonts w:ascii="Open Sans" w:hAnsi="Open Sans" w:cs="Open Sans"/>
        </w:rPr>
        <w:t xml:space="preserve"> Data Protection Regulation (GDPR) - EU </w:t>
      </w:r>
      <w:proofErr w:type="spellStart"/>
      <w:r w:rsidRPr="002C1CBC">
        <w:rPr>
          <w:rFonts w:ascii="Open Sans" w:hAnsi="Open Sans" w:cs="Open Sans"/>
        </w:rPr>
        <w:t>Regulation</w:t>
      </w:r>
      <w:proofErr w:type="spellEnd"/>
      <w:r w:rsidRPr="002C1CBC">
        <w:rPr>
          <w:rFonts w:ascii="Open Sans" w:hAnsi="Open Sans" w:cs="Open Sans"/>
        </w:rPr>
        <w:t xml:space="preserve"> 2016/679.</w:t>
      </w:r>
    </w:p>
    <w:p w14:paraId="1D06DC6F" w14:textId="77777777" w:rsidR="002E6B9D" w:rsidRPr="002C1CBC" w:rsidRDefault="00277C6E" w:rsidP="002E6B9D">
      <w:pPr>
        <w:numPr>
          <w:ilvl w:val="0"/>
          <w:numId w:val="9"/>
        </w:numPr>
        <w:spacing w:line="300" w:lineRule="exact"/>
        <w:ind w:left="720"/>
        <w:jc w:val="both"/>
        <w:rPr>
          <w:rFonts w:ascii="Open Sans" w:hAnsi="Open Sans" w:cs="Open Sans"/>
        </w:rPr>
      </w:pPr>
      <w:r w:rsidRPr="002C1CBC">
        <w:rPr>
          <w:rFonts w:ascii="Open Sans" w:hAnsi="Open Sans" w:cs="Open Sans"/>
        </w:rPr>
        <w:t>The undersigned also declares to be aware that the University of Sannio reserves the right to ascertain, at any stage of the procedure, even after any enrolment, the veracity of the declarations in lieu of certifications or affidavits made by the candidates.</w:t>
      </w:r>
    </w:p>
    <w:p w14:paraId="2B4354FC" w14:textId="77777777" w:rsidR="002E6B9D" w:rsidRPr="002C1CBC" w:rsidRDefault="002E6B9D" w:rsidP="002E6B9D">
      <w:pPr>
        <w:spacing w:line="300" w:lineRule="exact"/>
        <w:jc w:val="both"/>
        <w:rPr>
          <w:rFonts w:ascii="Open Sans" w:hAnsi="Open Sans" w:cs="Open Sans"/>
          <w:b/>
          <w:bCs/>
        </w:rPr>
      </w:pPr>
    </w:p>
    <w:p w14:paraId="51200609" w14:textId="77777777" w:rsidR="002E6B9D" w:rsidRPr="002C1CBC" w:rsidRDefault="002E6B9D" w:rsidP="002E6B9D">
      <w:pPr>
        <w:ind w:left="4248"/>
        <w:rPr>
          <w:rFonts w:ascii="Open Sans" w:hAnsi="Open Sans" w:cs="Open Sans"/>
          <w:b/>
          <w:bCs/>
        </w:rPr>
      </w:pPr>
    </w:p>
    <w:p w14:paraId="549473D7" w14:textId="77777777" w:rsidR="002E6B9D" w:rsidRPr="002C1CBC" w:rsidRDefault="002E6B9D" w:rsidP="002E6B9D">
      <w:pPr>
        <w:ind w:left="4248"/>
        <w:rPr>
          <w:rFonts w:ascii="Open Sans" w:hAnsi="Open Sans" w:cs="Open Sans"/>
          <w:b/>
          <w:bCs/>
        </w:rPr>
      </w:pPr>
    </w:p>
    <w:p w14:paraId="5E2CE083" w14:textId="77777777" w:rsidR="002E6B9D" w:rsidRPr="002C1CBC" w:rsidRDefault="002E6B9D" w:rsidP="002E6B9D">
      <w:pPr>
        <w:rPr>
          <w:rFonts w:ascii="Open Sans" w:hAnsi="Open Sans" w:cs="Open Sans"/>
          <w:b/>
          <w:bCs/>
        </w:rPr>
      </w:pPr>
      <w:r w:rsidRPr="002C1CBC">
        <w:rPr>
          <w:rFonts w:ascii="Open Sans" w:hAnsi="Open Sans" w:cs="Open Sans"/>
          <w:b/>
          <w:bCs/>
        </w:rPr>
        <w:t>Date________________________</w:t>
      </w:r>
      <w:r w:rsidRPr="002C1CBC">
        <w:rPr>
          <w:rFonts w:ascii="Open Sans" w:hAnsi="Open Sans" w:cs="Open Sans"/>
          <w:b/>
          <w:bCs/>
        </w:rPr>
        <w:tab/>
      </w:r>
      <w:r w:rsidRPr="002C1CBC">
        <w:rPr>
          <w:rFonts w:ascii="Open Sans" w:hAnsi="Open Sans" w:cs="Open Sans"/>
          <w:b/>
          <w:bCs/>
        </w:rPr>
        <w:tab/>
      </w:r>
      <w:r w:rsidRPr="002C1CBC">
        <w:rPr>
          <w:rFonts w:ascii="Open Sans" w:hAnsi="Open Sans" w:cs="Open Sans"/>
          <w:b/>
          <w:bCs/>
        </w:rPr>
        <w:tab/>
      </w:r>
      <w:r w:rsidRPr="002C1CBC">
        <w:rPr>
          <w:rFonts w:ascii="Open Sans" w:hAnsi="Open Sans" w:cs="Open Sans"/>
          <w:b/>
          <w:bCs/>
        </w:rPr>
        <w:tab/>
      </w:r>
      <w:r w:rsidRPr="002C1CBC">
        <w:rPr>
          <w:rFonts w:ascii="Open Sans" w:hAnsi="Open Sans" w:cs="Open Sans"/>
          <w:b/>
          <w:bCs/>
        </w:rPr>
        <w:tab/>
      </w:r>
      <w:r w:rsidRPr="002C1CBC">
        <w:rPr>
          <w:rFonts w:ascii="Open Sans" w:hAnsi="Open Sans" w:cs="Open Sans"/>
          <w:b/>
          <w:bCs/>
        </w:rPr>
        <w:tab/>
      </w:r>
      <w:r w:rsidRPr="002C1CBC">
        <w:rPr>
          <w:rFonts w:ascii="Open Sans" w:hAnsi="Open Sans" w:cs="Open Sans"/>
          <w:b/>
          <w:bCs/>
        </w:rPr>
        <w:tab/>
        <w:t>Signature</w:t>
      </w:r>
    </w:p>
    <w:p w14:paraId="7AADE085" w14:textId="199F10B2" w:rsidR="00023FCA" w:rsidRPr="002C1CBC" w:rsidRDefault="00023FCA" w:rsidP="005650FB">
      <w:pPr>
        <w:rPr>
          <w:rFonts w:ascii="Open Sans" w:hAnsi="Open Sans" w:cs="Open Sans"/>
          <w:b/>
          <w:bCs/>
        </w:rPr>
      </w:pPr>
    </w:p>
    <w:sectPr w:rsidR="00023FCA" w:rsidRPr="002C1CBC" w:rsidSect="003366B7">
      <w:pgSz w:w="11906" w:h="16838"/>
      <w:pgMar w:top="426" w:right="991" w:bottom="709" w:left="993"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2487" w14:textId="77777777" w:rsidR="00BE0C38" w:rsidRDefault="00BE0C38">
      <w:r>
        <w:separator/>
      </w:r>
    </w:p>
  </w:endnote>
  <w:endnote w:type="continuationSeparator" w:id="0">
    <w:p w14:paraId="53223E09" w14:textId="77777777" w:rsidR="00BE0C38" w:rsidRDefault="00BE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D01F" w14:textId="77777777" w:rsidR="00BE0C38" w:rsidRDefault="00BE0C38">
      <w:r>
        <w:separator/>
      </w:r>
    </w:p>
  </w:footnote>
  <w:footnote w:type="continuationSeparator" w:id="0">
    <w:p w14:paraId="74F94E7F" w14:textId="77777777" w:rsidR="00BE0C38" w:rsidRDefault="00BE0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72B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235A2"/>
    <w:multiLevelType w:val="hybridMultilevel"/>
    <w:tmpl w:val="A712D362"/>
    <w:lvl w:ilvl="0" w:tplc="0460240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A7E1E"/>
    <w:multiLevelType w:val="singleLevel"/>
    <w:tmpl w:val="04602400"/>
    <w:lvl w:ilvl="0">
      <w:start w:val="1"/>
      <w:numFmt w:val="lowerLetter"/>
      <w:lvlText w:val="%1)"/>
      <w:legacy w:legacy="1" w:legacySpace="0" w:legacyIndent="283"/>
      <w:lvlJc w:val="left"/>
      <w:pPr>
        <w:ind w:left="283" w:hanging="283"/>
      </w:pPr>
      <w:rPr>
        <w:rFonts w:cs="Times New Roman"/>
        <w:b w:val="0"/>
      </w:rPr>
    </w:lvl>
  </w:abstractNum>
  <w:abstractNum w:abstractNumId="3" w15:restartNumberingAfterBreak="0">
    <w:nsid w:val="051944BE"/>
    <w:multiLevelType w:val="hybridMultilevel"/>
    <w:tmpl w:val="4658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1B32"/>
    <w:multiLevelType w:val="hybridMultilevel"/>
    <w:tmpl w:val="29481A1E"/>
    <w:lvl w:ilvl="0" w:tplc="1132F8E2">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E3480C"/>
    <w:multiLevelType w:val="hybridMultilevel"/>
    <w:tmpl w:val="5964AF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97AED"/>
    <w:multiLevelType w:val="hybridMultilevel"/>
    <w:tmpl w:val="4C388380"/>
    <w:lvl w:ilvl="0" w:tplc="DD0A52B4">
      <w:start w:val="3"/>
      <w:numFmt w:val="bullet"/>
      <w:lvlText w:val="-"/>
      <w:lvlJc w:val="left"/>
      <w:pPr>
        <w:ind w:left="3975" w:hanging="360"/>
      </w:pPr>
      <w:rPr>
        <w:rFonts w:ascii="Open Sans" w:eastAsia="Times New Roman" w:hAnsi="Open Sans" w:cs="Open Sans" w:hint="default"/>
        <w:i w:val="0"/>
        <w:sz w:val="28"/>
      </w:rPr>
    </w:lvl>
    <w:lvl w:ilvl="1" w:tplc="04100003" w:tentative="1">
      <w:start w:val="1"/>
      <w:numFmt w:val="bullet"/>
      <w:lvlText w:val="o"/>
      <w:lvlJc w:val="left"/>
      <w:pPr>
        <w:ind w:left="4695" w:hanging="360"/>
      </w:pPr>
      <w:rPr>
        <w:rFonts w:ascii="Courier New" w:hAnsi="Courier New" w:cs="Courier New" w:hint="default"/>
      </w:rPr>
    </w:lvl>
    <w:lvl w:ilvl="2" w:tplc="04100005" w:tentative="1">
      <w:start w:val="1"/>
      <w:numFmt w:val="bullet"/>
      <w:lvlText w:val=""/>
      <w:lvlJc w:val="left"/>
      <w:pPr>
        <w:ind w:left="5415" w:hanging="360"/>
      </w:pPr>
      <w:rPr>
        <w:rFonts w:ascii="Wingdings" w:hAnsi="Wingdings" w:hint="default"/>
      </w:rPr>
    </w:lvl>
    <w:lvl w:ilvl="3" w:tplc="04100001" w:tentative="1">
      <w:start w:val="1"/>
      <w:numFmt w:val="bullet"/>
      <w:lvlText w:val=""/>
      <w:lvlJc w:val="left"/>
      <w:pPr>
        <w:ind w:left="6135" w:hanging="360"/>
      </w:pPr>
      <w:rPr>
        <w:rFonts w:ascii="Symbol" w:hAnsi="Symbol" w:hint="default"/>
      </w:rPr>
    </w:lvl>
    <w:lvl w:ilvl="4" w:tplc="04100003" w:tentative="1">
      <w:start w:val="1"/>
      <w:numFmt w:val="bullet"/>
      <w:lvlText w:val="o"/>
      <w:lvlJc w:val="left"/>
      <w:pPr>
        <w:ind w:left="6855" w:hanging="360"/>
      </w:pPr>
      <w:rPr>
        <w:rFonts w:ascii="Courier New" w:hAnsi="Courier New" w:cs="Courier New" w:hint="default"/>
      </w:rPr>
    </w:lvl>
    <w:lvl w:ilvl="5" w:tplc="04100005" w:tentative="1">
      <w:start w:val="1"/>
      <w:numFmt w:val="bullet"/>
      <w:lvlText w:val=""/>
      <w:lvlJc w:val="left"/>
      <w:pPr>
        <w:ind w:left="7575" w:hanging="360"/>
      </w:pPr>
      <w:rPr>
        <w:rFonts w:ascii="Wingdings" w:hAnsi="Wingdings" w:hint="default"/>
      </w:rPr>
    </w:lvl>
    <w:lvl w:ilvl="6" w:tplc="04100001" w:tentative="1">
      <w:start w:val="1"/>
      <w:numFmt w:val="bullet"/>
      <w:lvlText w:val=""/>
      <w:lvlJc w:val="left"/>
      <w:pPr>
        <w:ind w:left="8295" w:hanging="360"/>
      </w:pPr>
      <w:rPr>
        <w:rFonts w:ascii="Symbol" w:hAnsi="Symbol" w:hint="default"/>
      </w:rPr>
    </w:lvl>
    <w:lvl w:ilvl="7" w:tplc="04100003" w:tentative="1">
      <w:start w:val="1"/>
      <w:numFmt w:val="bullet"/>
      <w:lvlText w:val="o"/>
      <w:lvlJc w:val="left"/>
      <w:pPr>
        <w:ind w:left="9015" w:hanging="360"/>
      </w:pPr>
      <w:rPr>
        <w:rFonts w:ascii="Courier New" w:hAnsi="Courier New" w:cs="Courier New" w:hint="default"/>
      </w:rPr>
    </w:lvl>
    <w:lvl w:ilvl="8" w:tplc="04100005" w:tentative="1">
      <w:start w:val="1"/>
      <w:numFmt w:val="bullet"/>
      <w:lvlText w:val=""/>
      <w:lvlJc w:val="left"/>
      <w:pPr>
        <w:ind w:left="9735" w:hanging="360"/>
      </w:pPr>
      <w:rPr>
        <w:rFonts w:ascii="Wingdings" w:hAnsi="Wingdings" w:hint="default"/>
      </w:rPr>
    </w:lvl>
  </w:abstractNum>
  <w:abstractNum w:abstractNumId="7" w15:restartNumberingAfterBreak="0">
    <w:nsid w:val="214A4400"/>
    <w:multiLevelType w:val="hybridMultilevel"/>
    <w:tmpl w:val="FB6CF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D501A"/>
    <w:multiLevelType w:val="hybridMultilevel"/>
    <w:tmpl w:val="6BA4D4EA"/>
    <w:lvl w:ilvl="0" w:tplc="399C6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C47E7"/>
    <w:multiLevelType w:val="hybridMultilevel"/>
    <w:tmpl w:val="6D50F8BE"/>
    <w:lvl w:ilvl="0" w:tplc="0EFC36DC">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0" w15:restartNumberingAfterBreak="0">
    <w:nsid w:val="2C365863"/>
    <w:multiLevelType w:val="hybridMultilevel"/>
    <w:tmpl w:val="81F8A544"/>
    <w:lvl w:ilvl="0" w:tplc="9A2CEF8C">
      <w:start w:val="3"/>
      <w:numFmt w:val="bullet"/>
      <w:lvlText w:val="-"/>
      <w:lvlJc w:val="left"/>
      <w:pPr>
        <w:ind w:left="3267" w:hanging="360"/>
      </w:pPr>
      <w:rPr>
        <w:rFonts w:ascii="Open Sans" w:eastAsia="Times New Roman" w:hAnsi="Open Sans" w:cs="Open Sans" w:hint="default"/>
        <w:i w:val="0"/>
        <w:sz w:val="28"/>
      </w:rPr>
    </w:lvl>
    <w:lvl w:ilvl="1" w:tplc="04100003" w:tentative="1">
      <w:start w:val="1"/>
      <w:numFmt w:val="bullet"/>
      <w:lvlText w:val="o"/>
      <w:lvlJc w:val="left"/>
      <w:pPr>
        <w:ind w:left="3987" w:hanging="360"/>
      </w:pPr>
      <w:rPr>
        <w:rFonts w:ascii="Courier New" w:hAnsi="Courier New" w:cs="Courier New" w:hint="default"/>
      </w:rPr>
    </w:lvl>
    <w:lvl w:ilvl="2" w:tplc="04100005" w:tentative="1">
      <w:start w:val="1"/>
      <w:numFmt w:val="bullet"/>
      <w:lvlText w:val=""/>
      <w:lvlJc w:val="left"/>
      <w:pPr>
        <w:ind w:left="4707" w:hanging="360"/>
      </w:pPr>
      <w:rPr>
        <w:rFonts w:ascii="Wingdings" w:hAnsi="Wingdings" w:hint="default"/>
      </w:rPr>
    </w:lvl>
    <w:lvl w:ilvl="3" w:tplc="04100001" w:tentative="1">
      <w:start w:val="1"/>
      <w:numFmt w:val="bullet"/>
      <w:lvlText w:val=""/>
      <w:lvlJc w:val="left"/>
      <w:pPr>
        <w:ind w:left="5427" w:hanging="360"/>
      </w:pPr>
      <w:rPr>
        <w:rFonts w:ascii="Symbol" w:hAnsi="Symbol" w:hint="default"/>
      </w:rPr>
    </w:lvl>
    <w:lvl w:ilvl="4" w:tplc="04100003" w:tentative="1">
      <w:start w:val="1"/>
      <w:numFmt w:val="bullet"/>
      <w:lvlText w:val="o"/>
      <w:lvlJc w:val="left"/>
      <w:pPr>
        <w:ind w:left="6147" w:hanging="360"/>
      </w:pPr>
      <w:rPr>
        <w:rFonts w:ascii="Courier New" w:hAnsi="Courier New" w:cs="Courier New" w:hint="default"/>
      </w:rPr>
    </w:lvl>
    <w:lvl w:ilvl="5" w:tplc="04100005" w:tentative="1">
      <w:start w:val="1"/>
      <w:numFmt w:val="bullet"/>
      <w:lvlText w:val=""/>
      <w:lvlJc w:val="left"/>
      <w:pPr>
        <w:ind w:left="6867" w:hanging="360"/>
      </w:pPr>
      <w:rPr>
        <w:rFonts w:ascii="Wingdings" w:hAnsi="Wingdings" w:hint="default"/>
      </w:rPr>
    </w:lvl>
    <w:lvl w:ilvl="6" w:tplc="04100001" w:tentative="1">
      <w:start w:val="1"/>
      <w:numFmt w:val="bullet"/>
      <w:lvlText w:val=""/>
      <w:lvlJc w:val="left"/>
      <w:pPr>
        <w:ind w:left="7587" w:hanging="360"/>
      </w:pPr>
      <w:rPr>
        <w:rFonts w:ascii="Symbol" w:hAnsi="Symbol" w:hint="default"/>
      </w:rPr>
    </w:lvl>
    <w:lvl w:ilvl="7" w:tplc="04100003" w:tentative="1">
      <w:start w:val="1"/>
      <w:numFmt w:val="bullet"/>
      <w:lvlText w:val="o"/>
      <w:lvlJc w:val="left"/>
      <w:pPr>
        <w:ind w:left="8307" w:hanging="360"/>
      </w:pPr>
      <w:rPr>
        <w:rFonts w:ascii="Courier New" w:hAnsi="Courier New" w:cs="Courier New" w:hint="default"/>
      </w:rPr>
    </w:lvl>
    <w:lvl w:ilvl="8" w:tplc="04100005" w:tentative="1">
      <w:start w:val="1"/>
      <w:numFmt w:val="bullet"/>
      <w:lvlText w:val=""/>
      <w:lvlJc w:val="left"/>
      <w:pPr>
        <w:ind w:left="9027" w:hanging="360"/>
      </w:pPr>
      <w:rPr>
        <w:rFonts w:ascii="Wingdings" w:hAnsi="Wingdings" w:hint="default"/>
      </w:rPr>
    </w:lvl>
  </w:abstractNum>
  <w:abstractNum w:abstractNumId="11" w15:restartNumberingAfterBreak="0">
    <w:nsid w:val="2FD70AFF"/>
    <w:multiLevelType w:val="hybridMultilevel"/>
    <w:tmpl w:val="FA5C2D80"/>
    <w:lvl w:ilvl="0" w:tplc="399C60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426D02"/>
    <w:multiLevelType w:val="hybridMultilevel"/>
    <w:tmpl w:val="26A840C8"/>
    <w:lvl w:ilvl="0" w:tplc="399C6040">
      <w:start w:val="1"/>
      <w:numFmt w:val="bullet"/>
      <w:lvlText w:val=""/>
      <w:lvlJc w:val="left"/>
      <w:pPr>
        <w:ind w:left="405" w:hanging="360"/>
      </w:pPr>
      <w:rPr>
        <w:rFonts w:ascii="Symbol" w:hAnsi="Symbo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3" w15:restartNumberingAfterBreak="0">
    <w:nsid w:val="34AF503B"/>
    <w:multiLevelType w:val="hybridMultilevel"/>
    <w:tmpl w:val="4D3A00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C39EA"/>
    <w:multiLevelType w:val="hybridMultilevel"/>
    <w:tmpl w:val="19427CD4"/>
    <w:lvl w:ilvl="0" w:tplc="399C6040">
      <w:start w:val="1"/>
      <w:numFmt w:val="bullet"/>
      <w:lvlText w:val=""/>
      <w:lvlJc w:val="left"/>
      <w:pPr>
        <w:ind w:left="405" w:hanging="360"/>
      </w:pPr>
      <w:rPr>
        <w:rFonts w:ascii="Symbol" w:hAnsi="Symbo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3BB55BB8"/>
    <w:multiLevelType w:val="singleLevel"/>
    <w:tmpl w:val="BA2CCB34"/>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D49687A"/>
    <w:multiLevelType w:val="hybridMultilevel"/>
    <w:tmpl w:val="B8BED468"/>
    <w:lvl w:ilvl="0" w:tplc="399C60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B90FD2"/>
    <w:multiLevelType w:val="hybridMultilevel"/>
    <w:tmpl w:val="22128212"/>
    <w:lvl w:ilvl="0" w:tplc="399C6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892"/>
    <w:multiLevelType w:val="hybridMultilevel"/>
    <w:tmpl w:val="F9F24838"/>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9" w15:restartNumberingAfterBreak="0">
    <w:nsid w:val="3FCE7BAA"/>
    <w:multiLevelType w:val="hybridMultilevel"/>
    <w:tmpl w:val="13167166"/>
    <w:lvl w:ilvl="0" w:tplc="399C604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408D1366"/>
    <w:multiLevelType w:val="hybridMultilevel"/>
    <w:tmpl w:val="B6C2A8CE"/>
    <w:lvl w:ilvl="0" w:tplc="04100003">
      <w:start w:val="1"/>
      <w:numFmt w:val="bullet"/>
      <w:lvlText w:val="o"/>
      <w:lvlJc w:val="left"/>
      <w:pPr>
        <w:ind w:left="2924" w:hanging="360"/>
      </w:pPr>
      <w:rPr>
        <w:rFonts w:ascii="Courier New" w:hAnsi="Courier New" w:cs="Courier New" w:hint="default"/>
      </w:rPr>
    </w:lvl>
    <w:lvl w:ilvl="1" w:tplc="04100003" w:tentative="1">
      <w:start w:val="1"/>
      <w:numFmt w:val="bullet"/>
      <w:lvlText w:val="o"/>
      <w:lvlJc w:val="left"/>
      <w:pPr>
        <w:ind w:left="3644" w:hanging="360"/>
      </w:pPr>
      <w:rPr>
        <w:rFonts w:ascii="Courier New" w:hAnsi="Courier New" w:cs="Courier New" w:hint="default"/>
      </w:rPr>
    </w:lvl>
    <w:lvl w:ilvl="2" w:tplc="04100005" w:tentative="1">
      <w:start w:val="1"/>
      <w:numFmt w:val="bullet"/>
      <w:lvlText w:val=""/>
      <w:lvlJc w:val="left"/>
      <w:pPr>
        <w:ind w:left="4364" w:hanging="360"/>
      </w:pPr>
      <w:rPr>
        <w:rFonts w:ascii="Wingdings" w:hAnsi="Wingdings" w:hint="default"/>
      </w:rPr>
    </w:lvl>
    <w:lvl w:ilvl="3" w:tplc="04100001" w:tentative="1">
      <w:start w:val="1"/>
      <w:numFmt w:val="bullet"/>
      <w:lvlText w:val=""/>
      <w:lvlJc w:val="left"/>
      <w:pPr>
        <w:ind w:left="5084" w:hanging="360"/>
      </w:pPr>
      <w:rPr>
        <w:rFonts w:ascii="Symbol" w:hAnsi="Symbol" w:hint="default"/>
      </w:rPr>
    </w:lvl>
    <w:lvl w:ilvl="4" w:tplc="04100003" w:tentative="1">
      <w:start w:val="1"/>
      <w:numFmt w:val="bullet"/>
      <w:lvlText w:val="o"/>
      <w:lvlJc w:val="left"/>
      <w:pPr>
        <w:ind w:left="5804" w:hanging="360"/>
      </w:pPr>
      <w:rPr>
        <w:rFonts w:ascii="Courier New" w:hAnsi="Courier New" w:cs="Courier New" w:hint="default"/>
      </w:rPr>
    </w:lvl>
    <w:lvl w:ilvl="5" w:tplc="04100005" w:tentative="1">
      <w:start w:val="1"/>
      <w:numFmt w:val="bullet"/>
      <w:lvlText w:val=""/>
      <w:lvlJc w:val="left"/>
      <w:pPr>
        <w:ind w:left="6524" w:hanging="360"/>
      </w:pPr>
      <w:rPr>
        <w:rFonts w:ascii="Wingdings" w:hAnsi="Wingdings" w:hint="default"/>
      </w:rPr>
    </w:lvl>
    <w:lvl w:ilvl="6" w:tplc="04100001" w:tentative="1">
      <w:start w:val="1"/>
      <w:numFmt w:val="bullet"/>
      <w:lvlText w:val=""/>
      <w:lvlJc w:val="left"/>
      <w:pPr>
        <w:ind w:left="7244" w:hanging="360"/>
      </w:pPr>
      <w:rPr>
        <w:rFonts w:ascii="Symbol" w:hAnsi="Symbol" w:hint="default"/>
      </w:rPr>
    </w:lvl>
    <w:lvl w:ilvl="7" w:tplc="04100003" w:tentative="1">
      <w:start w:val="1"/>
      <w:numFmt w:val="bullet"/>
      <w:lvlText w:val="o"/>
      <w:lvlJc w:val="left"/>
      <w:pPr>
        <w:ind w:left="7964" w:hanging="360"/>
      </w:pPr>
      <w:rPr>
        <w:rFonts w:ascii="Courier New" w:hAnsi="Courier New" w:cs="Courier New" w:hint="default"/>
      </w:rPr>
    </w:lvl>
    <w:lvl w:ilvl="8" w:tplc="04100005" w:tentative="1">
      <w:start w:val="1"/>
      <w:numFmt w:val="bullet"/>
      <w:lvlText w:val=""/>
      <w:lvlJc w:val="left"/>
      <w:pPr>
        <w:ind w:left="8684" w:hanging="360"/>
      </w:pPr>
      <w:rPr>
        <w:rFonts w:ascii="Wingdings" w:hAnsi="Wingdings" w:hint="default"/>
      </w:rPr>
    </w:lvl>
  </w:abstractNum>
  <w:abstractNum w:abstractNumId="21" w15:restartNumberingAfterBreak="0">
    <w:nsid w:val="4E1411DC"/>
    <w:multiLevelType w:val="singleLevel"/>
    <w:tmpl w:val="BE3EE3CC"/>
    <w:lvl w:ilvl="0">
      <w:start w:val="4"/>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2" w15:restartNumberingAfterBreak="0">
    <w:nsid w:val="53B92E5A"/>
    <w:multiLevelType w:val="hybridMultilevel"/>
    <w:tmpl w:val="C9FEB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6367C7"/>
    <w:multiLevelType w:val="hybridMultilevel"/>
    <w:tmpl w:val="1F0A1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3426BD"/>
    <w:multiLevelType w:val="hybridMultilevel"/>
    <w:tmpl w:val="B75CFC7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83B0DEA"/>
    <w:multiLevelType w:val="hybridMultilevel"/>
    <w:tmpl w:val="DBE8EDE8"/>
    <w:lvl w:ilvl="0" w:tplc="60B45872">
      <w:start w:val="1"/>
      <w:numFmt w:val="decimal"/>
      <w:lvlText w:val="%1."/>
      <w:lvlJc w:val="left"/>
      <w:pPr>
        <w:ind w:left="720" w:hanging="360"/>
      </w:pPr>
      <w:rPr>
        <w:rFonts w:cs="Times New Roman" w:hint="default"/>
      </w:rPr>
    </w:lvl>
    <w:lvl w:ilvl="1" w:tplc="69626E2E">
      <w:numFmt w:val="bullet"/>
      <w:lvlText w:val="-"/>
      <w:lvlJc w:val="left"/>
      <w:pPr>
        <w:ind w:left="1440" w:hanging="360"/>
      </w:pPr>
      <w:rPr>
        <w:rFonts w:ascii="Arial" w:eastAsia="Times New Roman" w:hAnsi="Arial" w:hint="default"/>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6" w15:restartNumberingAfterBreak="0">
    <w:nsid w:val="600D2241"/>
    <w:multiLevelType w:val="singleLevel"/>
    <w:tmpl w:val="0EFE70F4"/>
    <w:lvl w:ilvl="0">
      <w:start w:val="1"/>
      <w:numFmt w:val="lowerLetter"/>
      <w:lvlText w:val="%1)"/>
      <w:legacy w:legacy="1" w:legacySpace="0" w:legacyIndent="283"/>
      <w:lvlJc w:val="left"/>
      <w:pPr>
        <w:ind w:left="283" w:hanging="283"/>
      </w:pPr>
      <w:rPr>
        <w:rFonts w:cs="Times New Roman"/>
      </w:rPr>
    </w:lvl>
  </w:abstractNum>
  <w:abstractNum w:abstractNumId="27" w15:restartNumberingAfterBreak="0">
    <w:nsid w:val="68804C6C"/>
    <w:multiLevelType w:val="singleLevel"/>
    <w:tmpl w:val="04602400"/>
    <w:lvl w:ilvl="0">
      <w:start w:val="1"/>
      <w:numFmt w:val="lowerLetter"/>
      <w:lvlText w:val="%1)"/>
      <w:lvlJc w:val="left"/>
      <w:pPr>
        <w:ind w:left="360" w:hanging="360"/>
      </w:pPr>
      <w:rPr>
        <w:rFonts w:cs="Times New Roman"/>
        <w:b w:val="0"/>
      </w:rPr>
    </w:lvl>
  </w:abstractNum>
  <w:abstractNum w:abstractNumId="28" w15:restartNumberingAfterBreak="0">
    <w:nsid w:val="697F06D0"/>
    <w:multiLevelType w:val="hybridMultilevel"/>
    <w:tmpl w:val="C7A4641A"/>
    <w:lvl w:ilvl="0" w:tplc="BBAE8962">
      <w:start w:val="1"/>
      <w:numFmt w:val="bullet"/>
      <w:lvlText w:val="o"/>
      <w:lvlJc w:val="left"/>
      <w:pPr>
        <w:ind w:left="360" w:hanging="360"/>
      </w:pPr>
      <w:rPr>
        <w:rFonts w:ascii="Courier New" w:hAnsi="Courier New" w:hint="default"/>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E2251BF"/>
    <w:multiLevelType w:val="hybridMultilevel"/>
    <w:tmpl w:val="9F32E7A6"/>
    <w:lvl w:ilvl="0" w:tplc="399C6040">
      <w:start w:val="1"/>
      <w:numFmt w:val="bullet"/>
      <w:lvlText w:val=""/>
      <w:lvlJc w:val="left"/>
      <w:pPr>
        <w:ind w:left="720" w:hanging="360"/>
      </w:pPr>
      <w:rPr>
        <w:rFonts w:ascii="Symbol" w:hAnsi="Symbol" w:hint="default"/>
      </w:rPr>
    </w:lvl>
    <w:lvl w:ilvl="1" w:tplc="04100003">
      <w:start w:val="1"/>
      <w:numFmt w:val="bullet"/>
      <w:lvlText w:val="o"/>
      <w:lvlJc w:val="left"/>
      <w:pPr>
        <w:ind w:left="1070" w:hanging="360"/>
      </w:pPr>
      <w:rPr>
        <w:rFonts w:ascii="Courier New" w:hAnsi="Courier New" w:cs="Courier New" w:hint="default"/>
      </w:rPr>
    </w:lvl>
    <w:lvl w:ilvl="2" w:tplc="1132F8E2">
      <w:start w:val="1"/>
      <w:numFmt w:val="bullet"/>
      <w:lvlText w:val="o"/>
      <w:lvlJc w:val="left"/>
      <w:pPr>
        <w:ind w:left="2160" w:hanging="360"/>
      </w:pPr>
      <w:rPr>
        <w:rFonts w:ascii="Courier New" w:hAnsi="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3030A70"/>
    <w:multiLevelType w:val="multilevel"/>
    <w:tmpl w:val="A712D362"/>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57435C"/>
    <w:multiLevelType w:val="hybridMultilevel"/>
    <w:tmpl w:val="AE64E388"/>
    <w:lvl w:ilvl="0" w:tplc="399C6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359312">
    <w:abstractNumId w:val="27"/>
  </w:num>
  <w:num w:numId="2" w16cid:durableId="1275745428">
    <w:abstractNumId w:val="21"/>
  </w:num>
  <w:num w:numId="3" w16cid:durableId="2063938741">
    <w:abstractNumId w:val="21"/>
    <w:lvlOverride w:ilvl="0">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4" w16cid:durableId="1393777170">
    <w:abstractNumId w:val="26"/>
  </w:num>
  <w:num w:numId="5" w16cid:durableId="462773922">
    <w:abstractNumId w:val="15"/>
  </w:num>
  <w:num w:numId="6" w16cid:durableId="724767135">
    <w:abstractNumId w:val="25"/>
  </w:num>
  <w:num w:numId="7" w16cid:durableId="609901713">
    <w:abstractNumId w:val="0"/>
  </w:num>
  <w:num w:numId="8" w16cid:durableId="1836650675">
    <w:abstractNumId w:val="24"/>
  </w:num>
  <w:num w:numId="9" w16cid:durableId="1717654201">
    <w:abstractNumId w:val="18"/>
  </w:num>
  <w:num w:numId="10" w16cid:durableId="1189686290">
    <w:abstractNumId w:val="5"/>
  </w:num>
  <w:num w:numId="11" w16cid:durableId="1487697434">
    <w:abstractNumId w:val="11"/>
  </w:num>
  <w:num w:numId="12" w16cid:durableId="570309479">
    <w:abstractNumId w:val="20"/>
  </w:num>
  <w:num w:numId="13" w16cid:durableId="232590484">
    <w:abstractNumId w:val="29"/>
  </w:num>
  <w:num w:numId="14" w16cid:durableId="865798862">
    <w:abstractNumId w:val="2"/>
  </w:num>
  <w:num w:numId="15" w16cid:durableId="1130632392">
    <w:abstractNumId w:val="1"/>
  </w:num>
  <w:num w:numId="16" w16cid:durableId="1966614455">
    <w:abstractNumId w:val="30"/>
  </w:num>
  <w:num w:numId="17" w16cid:durableId="1217207794">
    <w:abstractNumId w:val="8"/>
  </w:num>
  <w:num w:numId="18" w16cid:durableId="132525851">
    <w:abstractNumId w:val="31"/>
  </w:num>
  <w:num w:numId="19" w16cid:durableId="1494374224">
    <w:abstractNumId w:val="17"/>
  </w:num>
  <w:num w:numId="20" w16cid:durableId="1686514257">
    <w:abstractNumId w:val="13"/>
  </w:num>
  <w:num w:numId="21" w16cid:durableId="820123225">
    <w:abstractNumId w:val="7"/>
  </w:num>
  <w:num w:numId="22" w16cid:durableId="2058815495">
    <w:abstractNumId w:val="3"/>
  </w:num>
  <w:num w:numId="23" w16cid:durableId="524488494">
    <w:abstractNumId w:val="23"/>
  </w:num>
  <w:num w:numId="24" w16cid:durableId="35593560">
    <w:abstractNumId w:val="28"/>
  </w:num>
  <w:num w:numId="25" w16cid:durableId="1842742061">
    <w:abstractNumId w:val="10"/>
  </w:num>
  <w:num w:numId="26" w16cid:durableId="277496934">
    <w:abstractNumId w:val="6"/>
  </w:num>
  <w:num w:numId="27" w16cid:durableId="1002316110">
    <w:abstractNumId w:val="4"/>
  </w:num>
  <w:num w:numId="28" w16cid:durableId="1936745033">
    <w:abstractNumId w:val="22"/>
  </w:num>
  <w:num w:numId="29" w16cid:durableId="1141531973">
    <w:abstractNumId w:val="14"/>
  </w:num>
  <w:num w:numId="30" w16cid:durableId="1447113408">
    <w:abstractNumId w:val="12"/>
  </w:num>
  <w:num w:numId="31" w16cid:durableId="563832746">
    <w:abstractNumId w:val="19"/>
  </w:num>
  <w:num w:numId="32" w16cid:durableId="829322338">
    <w:abstractNumId w:val="16"/>
  </w:num>
  <w:num w:numId="33" w16cid:durableId="550506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0F"/>
    <w:rsid w:val="000055F2"/>
    <w:rsid w:val="00006EEE"/>
    <w:rsid w:val="0002159B"/>
    <w:rsid w:val="000230C7"/>
    <w:rsid w:val="00023FCA"/>
    <w:rsid w:val="00041B46"/>
    <w:rsid w:val="00051235"/>
    <w:rsid w:val="0006059B"/>
    <w:rsid w:val="00062B18"/>
    <w:rsid w:val="0009589D"/>
    <w:rsid w:val="00095E0B"/>
    <w:rsid w:val="00096315"/>
    <w:rsid w:val="000A2721"/>
    <w:rsid w:val="000A61C2"/>
    <w:rsid w:val="000B108A"/>
    <w:rsid w:val="000C2D91"/>
    <w:rsid w:val="000C3A69"/>
    <w:rsid w:val="000E33D7"/>
    <w:rsid w:val="000E7F5F"/>
    <w:rsid w:val="000E7F64"/>
    <w:rsid w:val="001056A3"/>
    <w:rsid w:val="0010729D"/>
    <w:rsid w:val="00110AC0"/>
    <w:rsid w:val="00113CE4"/>
    <w:rsid w:val="00120F96"/>
    <w:rsid w:val="00147911"/>
    <w:rsid w:val="001645EA"/>
    <w:rsid w:val="00170007"/>
    <w:rsid w:val="001709F7"/>
    <w:rsid w:val="00186C38"/>
    <w:rsid w:val="001A0C8C"/>
    <w:rsid w:val="001A2622"/>
    <w:rsid w:val="001A3361"/>
    <w:rsid w:val="001C6BE0"/>
    <w:rsid w:val="001C6C19"/>
    <w:rsid w:val="001D74CD"/>
    <w:rsid w:val="001E0F6D"/>
    <w:rsid w:val="001F0ADD"/>
    <w:rsid w:val="001F4687"/>
    <w:rsid w:val="001F547D"/>
    <w:rsid w:val="00202DE7"/>
    <w:rsid w:val="00231EEE"/>
    <w:rsid w:val="0023693D"/>
    <w:rsid w:val="002458E5"/>
    <w:rsid w:val="00250E92"/>
    <w:rsid w:val="00251400"/>
    <w:rsid w:val="00263594"/>
    <w:rsid w:val="002678F3"/>
    <w:rsid w:val="002702A8"/>
    <w:rsid w:val="00277762"/>
    <w:rsid w:val="00277C6E"/>
    <w:rsid w:val="002860C3"/>
    <w:rsid w:val="002B07F3"/>
    <w:rsid w:val="002C1CBC"/>
    <w:rsid w:val="002D300F"/>
    <w:rsid w:val="002E6B9D"/>
    <w:rsid w:val="002F01C1"/>
    <w:rsid w:val="002F1293"/>
    <w:rsid w:val="00300762"/>
    <w:rsid w:val="0031471A"/>
    <w:rsid w:val="003246A3"/>
    <w:rsid w:val="00325DFF"/>
    <w:rsid w:val="00333CC9"/>
    <w:rsid w:val="003366B7"/>
    <w:rsid w:val="00336989"/>
    <w:rsid w:val="003378A9"/>
    <w:rsid w:val="00344B5E"/>
    <w:rsid w:val="0035617C"/>
    <w:rsid w:val="003634B0"/>
    <w:rsid w:val="003800B8"/>
    <w:rsid w:val="003925FE"/>
    <w:rsid w:val="00395B4A"/>
    <w:rsid w:val="00396FB2"/>
    <w:rsid w:val="003C12F8"/>
    <w:rsid w:val="003D26BA"/>
    <w:rsid w:val="003E2FAF"/>
    <w:rsid w:val="003E5DA5"/>
    <w:rsid w:val="003E7662"/>
    <w:rsid w:val="0040052B"/>
    <w:rsid w:val="00400BAA"/>
    <w:rsid w:val="00405A48"/>
    <w:rsid w:val="004101F9"/>
    <w:rsid w:val="0041180A"/>
    <w:rsid w:val="00411A12"/>
    <w:rsid w:val="004178CC"/>
    <w:rsid w:val="00420ED2"/>
    <w:rsid w:val="00440C7A"/>
    <w:rsid w:val="00441AB6"/>
    <w:rsid w:val="00441CDF"/>
    <w:rsid w:val="00466BF4"/>
    <w:rsid w:val="00466C11"/>
    <w:rsid w:val="0047204A"/>
    <w:rsid w:val="00497804"/>
    <w:rsid w:val="004A0B6B"/>
    <w:rsid w:val="004A4506"/>
    <w:rsid w:val="004B580C"/>
    <w:rsid w:val="004B6EB4"/>
    <w:rsid w:val="004C1744"/>
    <w:rsid w:val="004C28B0"/>
    <w:rsid w:val="004C3630"/>
    <w:rsid w:val="004D0F1B"/>
    <w:rsid w:val="004D153D"/>
    <w:rsid w:val="004D39BD"/>
    <w:rsid w:val="004D3F82"/>
    <w:rsid w:val="004F5DA3"/>
    <w:rsid w:val="00501B93"/>
    <w:rsid w:val="005058B6"/>
    <w:rsid w:val="00516FD5"/>
    <w:rsid w:val="00536DB0"/>
    <w:rsid w:val="005374ED"/>
    <w:rsid w:val="00551DA9"/>
    <w:rsid w:val="00552AFB"/>
    <w:rsid w:val="00561617"/>
    <w:rsid w:val="00562F06"/>
    <w:rsid w:val="005650FB"/>
    <w:rsid w:val="005700F4"/>
    <w:rsid w:val="005818E6"/>
    <w:rsid w:val="00584488"/>
    <w:rsid w:val="005873AA"/>
    <w:rsid w:val="005A0530"/>
    <w:rsid w:val="005B2BB3"/>
    <w:rsid w:val="005B6559"/>
    <w:rsid w:val="005C29D9"/>
    <w:rsid w:val="005C7F63"/>
    <w:rsid w:val="005F455B"/>
    <w:rsid w:val="005F5334"/>
    <w:rsid w:val="005F7D44"/>
    <w:rsid w:val="006015CD"/>
    <w:rsid w:val="00601A83"/>
    <w:rsid w:val="006334CB"/>
    <w:rsid w:val="00641A9B"/>
    <w:rsid w:val="00663E56"/>
    <w:rsid w:val="00664D75"/>
    <w:rsid w:val="00685E08"/>
    <w:rsid w:val="006939A6"/>
    <w:rsid w:val="006A6DD8"/>
    <w:rsid w:val="006D5DC2"/>
    <w:rsid w:val="006E1BB1"/>
    <w:rsid w:val="006E595C"/>
    <w:rsid w:val="006F6E35"/>
    <w:rsid w:val="00700038"/>
    <w:rsid w:val="00701607"/>
    <w:rsid w:val="00711C38"/>
    <w:rsid w:val="00715A0B"/>
    <w:rsid w:val="0071782C"/>
    <w:rsid w:val="00726A8B"/>
    <w:rsid w:val="00734242"/>
    <w:rsid w:val="00737918"/>
    <w:rsid w:val="007462C3"/>
    <w:rsid w:val="00746E3D"/>
    <w:rsid w:val="00752DDC"/>
    <w:rsid w:val="00753734"/>
    <w:rsid w:val="00762E6F"/>
    <w:rsid w:val="00783C0B"/>
    <w:rsid w:val="00795B90"/>
    <w:rsid w:val="007964A1"/>
    <w:rsid w:val="007A70B8"/>
    <w:rsid w:val="007B24FA"/>
    <w:rsid w:val="007C128E"/>
    <w:rsid w:val="007C187D"/>
    <w:rsid w:val="007D591D"/>
    <w:rsid w:val="007F4BBF"/>
    <w:rsid w:val="007F69B3"/>
    <w:rsid w:val="0081142C"/>
    <w:rsid w:val="00836586"/>
    <w:rsid w:val="008370F3"/>
    <w:rsid w:val="00842C89"/>
    <w:rsid w:val="008467EE"/>
    <w:rsid w:val="00861160"/>
    <w:rsid w:val="00883DD1"/>
    <w:rsid w:val="008913FE"/>
    <w:rsid w:val="008929D3"/>
    <w:rsid w:val="008A54B5"/>
    <w:rsid w:val="008B0166"/>
    <w:rsid w:val="008C29E8"/>
    <w:rsid w:val="008C58E9"/>
    <w:rsid w:val="008D69B9"/>
    <w:rsid w:val="008E6448"/>
    <w:rsid w:val="008E7EB9"/>
    <w:rsid w:val="00930677"/>
    <w:rsid w:val="00941FEB"/>
    <w:rsid w:val="00950C00"/>
    <w:rsid w:val="0095138A"/>
    <w:rsid w:val="00951400"/>
    <w:rsid w:val="00964B6F"/>
    <w:rsid w:val="00980F99"/>
    <w:rsid w:val="00990AD9"/>
    <w:rsid w:val="00990B1C"/>
    <w:rsid w:val="00991166"/>
    <w:rsid w:val="00993175"/>
    <w:rsid w:val="009A0ABE"/>
    <w:rsid w:val="009A70E8"/>
    <w:rsid w:val="009C0757"/>
    <w:rsid w:val="009C74DF"/>
    <w:rsid w:val="009D63BB"/>
    <w:rsid w:val="009D7965"/>
    <w:rsid w:val="009F1F7D"/>
    <w:rsid w:val="00A0304E"/>
    <w:rsid w:val="00A11225"/>
    <w:rsid w:val="00A11E3B"/>
    <w:rsid w:val="00A143F1"/>
    <w:rsid w:val="00A14F07"/>
    <w:rsid w:val="00A242F9"/>
    <w:rsid w:val="00A4164A"/>
    <w:rsid w:val="00A53126"/>
    <w:rsid w:val="00A53BF6"/>
    <w:rsid w:val="00A53CCC"/>
    <w:rsid w:val="00A56241"/>
    <w:rsid w:val="00A80E28"/>
    <w:rsid w:val="00A90B91"/>
    <w:rsid w:val="00AB2F93"/>
    <w:rsid w:val="00AB3CDC"/>
    <w:rsid w:val="00AB4C07"/>
    <w:rsid w:val="00AC192D"/>
    <w:rsid w:val="00AC4372"/>
    <w:rsid w:val="00AD2293"/>
    <w:rsid w:val="00AD4D3E"/>
    <w:rsid w:val="00AD6715"/>
    <w:rsid w:val="00AE11A2"/>
    <w:rsid w:val="00AE2BC8"/>
    <w:rsid w:val="00AE3C3D"/>
    <w:rsid w:val="00AF5709"/>
    <w:rsid w:val="00B043DF"/>
    <w:rsid w:val="00B134E3"/>
    <w:rsid w:val="00B20EBE"/>
    <w:rsid w:val="00B27C4E"/>
    <w:rsid w:val="00B3609D"/>
    <w:rsid w:val="00B4033E"/>
    <w:rsid w:val="00B445DD"/>
    <w:rsid w:val="00B459E3"/>
    <w:rsid w:val="00B469CB"/>
    <w:rsid w:val="00B52256"/>
    <w:rsid w:val="00B72899"/>
    <w:rsid w:val="00B76CD9"/>
    <w:rsid w:val="00B77B57"/>
    <w:rsid w:val="00B822B3"/>
    <w:rsid w:val="00B84143"/>
    <w:rsid w:val="00B94AEF"/>
    <w:rsid w:val="00BA5341"/>
    <w:rsid w:val="00BA7472"/>
    <w:rsid w:val="00BB1F33"/>
    <w:rsid w:val="00BC1FC6"/>
    <w:rsid w:val="00BD411F"/>
    <w:rsid w:val="00BE0C38"/>
    <w:rsid w:val="00BE66CC"/>
    <w:rsid w:val="00BE6FEE"/>
    <w:rsid w:val="00C25260"/>
    <w:rsid w:val="00C31A36"/>
    <w:rsid w:val="00C4484A"/>
    <w:rsid w:val="00C6070B"/>
    <w:rsid w:val="00C71973"/>
    <w:rsid w:val="00C8448B"/>
    <w:rsid w:val="00C976D9"/>
    <w:rsid w:val="00CA5034"/>
    <w:rsid w:val="00CA6299"/>
    <w:rsid w:val="00CD6606"/>
    <w:rsid w:val="00CE17DF"/>
    <w:rsid w:val="00CE6563"/>
    <w:rsid w:val="00CF3588"/>
    <w:rsid w:val="00CF69A2"/>
    <w:rsid w:val="00D011A4"/>
    <w:rsid w:val="00D422D6"/>
    <w:rsid w:val="00D53973"/>
    <w:rsid w:val="00D62AB8"/>
    <w:rsid w:val="00D8494F"/>
    <w:rsid w:val="00DA6F47"/>
    <w:rsid w:val="00DC2F54"/>
    <w:rsid w:val="00DD379E"/>
    <w:rsid w:val="00DD3E1E"/>
    <w:rsid w:val="00DD4C34"/>
    <w:rsid w:val="00DE0A23"/>
    <w:rsid w:val="00DF4738"/>
    <w:rsid w:val="00E0439F"/>
    <w:rsid w:val="00E165BC"/>
    <w:rsid w:val="00E277E9"/>
    <w:rsid w:val="00E31CF5"/>
    <w:rsid w:val="00E34EFD"/>
    <w:rsid w:val="00E36576"/>
    <w:rsid w:val="00E51407"/>
    <w:rsid w:val="00E559B0"/>
    <w:rsid w:val="00E56EAD"/>
    <w:rsid w:val="00E61D52"/>
    <w:rsid w:val="00E70DBC"/>
    <w:rsid w:val="00E74785"/>
    <w:rsid w:val="00E83E37"/>
    <w:rsid w:val="00E921E3"/>
    <w:rsid w:val="00E97A75"/>
    <w:rsid w:val="00EA5E28"/>
    <w:rsid w:val="00EB3344"/>
    <w:rsid w:val="00ED7F09"/>
    <w:rsid w:val="00F00E2C"/>
    <w:rsid w:val="00F27C3C"/>
    <w:rsid w:val="00F33614"/>
    <w:rsid w:val="00F50B40"/>
    <w:rsid w:val="00F55B50"/>
    <w:rsid w:val="00F56CFA"/>
    <w:rsid w:val="00F62FB1"/>
    <w:rsid w:val="00F84B3B"/>
    <w:rsid w:val="00F8701E"/>
    <w:rsid w:val="00F911E5"/>
    <w:rsid w:val="00F93211"/>
    <w:rsid w:val="00FB5534"/>
    <w:rsid w:val="00FC1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DDA12C"/>
  <w15:chartTrackingRefBased/>
  <w15:docId w15:val="{8605918A-E214-48A6-AD71-6D4A0FC3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721"/>
  </w:style>
  <w:style w:type="paragraph" w:styleId="Titolo1">
    <w:name w:val="heading 1"/>
    <w:basedOn w:val="Normale"/>
    <w:next w:val="Normale"/>
    <w:link w:val="Titolo1Carattere"/>
    <w:uiPriority w:val="9"/>
    <w:qFormat/>
    <w:pPr>
      <w:keepNext/>
      <w:jc w:val="center"/>
      <w:outlineLvl w:val="0"/>
    </w:pPr>
    <w:rPr>
      <w:rFonts w:ascii="Cambria" w:hAnsi="Cambria"/>
      <w:b/>
      <w:bCs/>
      <w:kern w:val="32"/>
      <w:sz w:val="32"/>
      <w:szCs w:val="32"/>
      <w:lang w:val="x-none" w:eastAsia="x-none"/>
    </w:rPr>
  </w:style>
  <w:style w:type="paragraph" w:styleId="Titolo3">
    <w:name w:val="heading 3"/>
    <w:basedOn w:val="Normale"/>
    <w:next w:val="Normale"/>
    <w:link w:val="Titolo3Carattere"/>
    <w:uiPriority w:val="9"/>
    <w:semiHidden/>
    <w:unhideWhenUsed/>
    <w:qFormat/>
    <w:rsid w:val="004D0F1B"/>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paragraph" w:styleId="Corpotesto">
    <w:name w:val="Body Text"/>
    <w:basedOn w:val="Normale"/>
    <w:link w:val="CorpotestoCarattere"/>
    <w:uiPriority w:val="99"/>
    <w:pPr>
      <w:jc w:val="both"/>
    </w:pPr>
    <w:rPr>
      <w:lang w:val="x-none" w:eastAsia="x-none"/>
    </w:rPr>
  </w:style>
  <w:style w:type="character" w:customStyle="1" w:styleId="CorpotestoCarattere">
    <w:name w:val="Corpo testo Carattere"/>
    <w:link w:val="Corpotesto"/>
    <w:uiPriority w:val="99"/>
    <w:semiHidden/>
    <w:rPr>
      <w:sz w:val="20"/>
      <w:szCs w:val="20"/>
    </w:rPr>
  </w:style>
  <w:style w:type="paragraph" w:styleId="Corpodeltesto2">
    <w:name w:val="Body Text 2"/>
    <w:basedOn w:val="Normale"/>
    <w:link w:val="Corpodeltesto2Carattere"/>
    <w:uiPriority w:val="99"/>
    <w:rPr>
      <w:lang w:val="x-none" w:eastAsia="x-none"/>
    </w:rPr>
  </w:style>
  <w:style w:type="character" w:customStyle="1" w:styleId="Corpodeltesto2Carattere">
    <w:name w:val="Corpo del testo 2 Carattere"/>
    <w:link w:val="Corpodeltesto2"/>
    <w:uiPriority w:val="99"/>
    <w:semiHidden/>
    <w:rPr>
      <w:sz w:val="20"/>
      <w:szCs w:val="20"/>
    </w:rPr>
  </w:style>
  <w:style w:type="paragraph" w:styleId="Titolo">
    <w:name w:val="Title"/>
    <w:basedOn w:val="Normale"/>
    <w:link w:val="TitoloCarattere"/>
    <w:uiPriority w:val="10"/>
    <w:qFormat/>
    <w:pPr>
      <w:jc w:val="center"/>
    </w:pPr>
    <w:rPr>
      <w:rFonts w:ascii="Cambria" w:hAnsi="Cambria"/>
      <w:b/>
      <w:bCs/>
      <w:kern w:val="28"/>
      <w:sz w:val="32"/>
      <w:szCs w:val="32"/>
      <w:lang w:val="x-none" w:eastAsia="x-none"/>
    </w:rPr>
  </w:style>
  <w:style w:type="character" w:customStyle="1" w:styleId="TitoloCarattere">
    <w:name w:val="Titolo Carattere"/>
    <w:link w:val="Titolo"/>
    <w:uiPriority w:val="10"/>
    <w:rPr>
      <w:rFonts w:ascii="Cambria" w:eastAsia="Times New Roman" w:hAnsi="Cambria" w:cs="Times New Roman"/>
      <w:b/>
      <w:bCs/>
      <w:kern w:val="28"/>
      <w:sz w:val="32"/>
      <w:szCs w:val="32"/>
    </w:rPr>
  </w:style>
  <w:style w:type="paragraph" w:styleId="Corpodeltesto3">
    <w:name w:val="Body Text 3"/>
    <w:basedOn w:val="Normale"/>
    <w:link w:val="Corpodeltesto3Carattere"/>
    <w:uiPriority w:val="99"/>
    <w:pPr>
      <w:jc w:val="both"/>
    </w:pPr>
    <w:rPr>
      <w:sz w:val="16"/>
      <w:szCs w:val="16"/>
      <w:lang w:val="x-none" w:eastAsia="x-none"/>
    </w:rPr>
  </w:style>
  <w:style w:type="character" w:customStyle="1" w:styleId="Corpodeltesto3Carattere">
    <w:name w:val="Corpo del testo 3 Carattere"/>
    <w:link w:val="Corpodeltesto3"/>
    <w:uiPriority w:val="99"/>
    <w:semiHidden/>
    <w:rPr>
      <w:sz w:val="16"/>
      <w:szCs w:val="16"/>
    </w:rPr>
  </w:style>
  <w:style w:type="paragraph" w:styleId="Intestazione">
    <w:name w:val="header"/>
    <w:basedOn w:val="Normale"/>
    <w:link w:val="IntestazioneCarattere"/>
    <w:uiPriority w:val="99"/>
    <w:pPr>
      <w:tabs>
        <w:tab w:val="center" w:pos="4153"/>
        <w:tab w:val="right" w:pos="8306"/>
      </w:tabs>
    </w:pPr>
    <w:rPr>
      <w:lang w:val="x-none" w:eastAsia="x-none"/>
    </w:rPr>
  </w:style>
  <w:style w:type="character" w:customStyle="1" w:styleId="IntestazioneCarattere">
    <w:name w:val="Intestazione Carattere"/>
    <w:link w:val="Intestazione"/>
    <w:uiPriority w:val="99"/>
    <w:semiHidden/>
    <w:rPr>
      <w:sz w:val="20"/>
      <w:szCs w:val="20"/>
    </w:rPr>
  </w:style>
  <w:style w:type="paragraph" w:styleId="Pidipagina">
    <w:name w:val="footer"/>
    <w:basedOn w:val="Normale"/>
    <w:link w:val="PidipaginaCarattere"/>
    <w:uiPriority w:val="99"/>
    <w:pPr>
      <w:tabs>
        <w:tab w:val="center" w:pos="4153"/>
        <w:tab w:val="right" w:pos="8306"/>
      </w:tabs>
    </w:pPr>
    <w:rPr>
      <w:lang w:val="x-none" w:eastAsia="x-none"/>
    </w:rPr>
  </w:style>
  <w:style w:type="character" w:customStyle="1" w:styleId="PidipaginaCarattere">
    <w:name w:val="Piè di pagina Carattere"/>
    <w:link w:val="Pidipagina"/>
    <w:uiPriority w:val="99"/>
    <w:rPr>
      <w:sz w:val="20"/>
      <w:szCs w:val="20"/>
    </w:rPr>
  </w:style>
  <w:style w:type="paragraph" w:styleId="Testofumetto">
    <w:name w:val="Balloon Text"/>
    <w:basedOn w:val="Normale"/>
    <w:link w:val="TestofumettoCarattere"/>
    <w:uiPriority w:val="99"/>
    <w:semiHidden/>
    <w:rPr>
      <w:rFonts w:ascii="Tahoma" w:hAnsi="Tahoma"/>
      <w:sz w:val="16"/>
      <w:szCs w:val="16"/>
      <w:lang w:val="x-none" w:eastAsia="x-none"/>
    </w:rPr>
  </w:style>
  <w:style w:type="character" w:customStyle="1" w:styleId="TestofumettoCarattere">
    <w:name w:val="Testo fumetto Carattere"/>
    <w:link w:val="Testofumetto"/>
    <w:uiPriority w:val="99"/>
    <w:semiHidden/>
    <w:rPr>
      <w:rFonts w:ascii="Tahoma" w:hAnsi="Tahoma" w:cs="Tahoma"/>
      <w:sz w:val="16"/>
      <w:szCs w:val="16"/>
    </w:rPr>
  </w:style>
  <w:style w:type="character" w:styleId="Collegamentoipertestuale">
    <w:name w:val="Hyperlink"/>
    <w:uiPriority w:val="99"/>
    <w:unhideWhenUsed/>
    <w:rsid w:val="00C71973"/>
    <w:rPr>
      <w:color w:val="0000FF"/>
      <w:u w:val="single"/>
    </w:rPr>
  </w:style>
  <w:style w:type="character" w:styleId="Rimandocommento">
    <w:name w:val="annotation reference"/>
    <w:uiPriority w:val="99"/>
    <w:semiHidden/>
    <w:unhideWhenUsed/>
    <w:rsid w:val="00601A83"/>
    <w:rPr>
      <w:sz w:val="18"/>
      <w:szCs w:val="18"/>
    </w:rPr>
  </w:style>
  <w:style w:type="paragraph" w:styleId="Testocommento">
    <w:name w:val="annotation text"/>
    <w:basedOn w:val="Normale"/>
    <w:link w:val="TestocommentoCarattere"/>
    <w:uiPriority w:val="99"/>
    <w:semiHidden/>
    <w:unhideWhenUsed/>
    <w:rsid w:val="00601A83"/>
    <w:rPr>
      <w:sz w:val="24"/>
      <w:szCs w:val="24"/>
      <w:lang w:val="x-none"/>
    </w:rPr>
  </w:style>
  <w:style w:type="character" w:customStyle="1" w:styleId="TestocommentoCarattere">
    <w:name w:val="Testo commento Carattere"/>
    <w:link w:val="Testocommento"/>
    <w:uiPriority w:val="99"/>
    <w:semiHidden/>
    <w:rsid w:val="00601A83"/>
    <w:rPr>
      <w:sz w:val="24"/>
      <w:szCs w:val="24"/>
      <w:lang w:eastAsia="it-IT"/>
    </w:rPr>
  </w:style>
  <w:style w:type="paragraph" w:styleId="Soggettocommento">
    <w:name w:val="annotation subject"/>
    <w:basedOn w:val="Testocommento"/>
    <w:next w:val="Testocommento"/>
    <w:link w:val="SoggettocommentoCarattere"/>
    <w:uiPriority w:val="99"/>
    <w:semiHidden/>
    <w:unhideWhenUsed/>
    <w:rsid w:val="00601A83"/>
    <w:rPr>
      <w:b/>
      <w:bCs/>
    </w:rPr>
  </w:style>
  <w:style w:type="character" w:customStyle="1" w:styleId="SoggettocommentoCarattere">
    <w:name w:val="Soggetto commento Carattere"/>
    <w:link w:val="Soggettocommento"/>
    <w:uiPriority w:val="99"/>
    <w:semiHidden/>
    <w:rsid w:val="00601A83"/>
    <w:rPr>
      <w:b/>
      <w:bCs/>
      <w:sz w:val="24"/>
      <w:szCs w:val="24"/>
      <w:lang w:eastAsia="it-IT"/>
    </w:rPr>
  </w:style>
  <w:style w:type="paragraph" w:styleId="Paragrafoelenco">
    <w:name w:val="List Paragraph"/>
    <w:basedOn w:val="Normale"/>
    <w:uiPriority w:val="34"/>
    <w:qFormat/>
    <w:rsid w:val="001A0C8C"/>
    <w:pPr>
      <w:ind w:left="708"/>
    </w:pPr>
  </w:style>
  <w:style w:type="character" w:customStyle="1" w:styleId="Titolo3Carattere">
    <w:name w:val="Titolo 3 Carattere"/>
    <w:link w:val="Titolo3"/>
    <w:uiPriority w:val="9"/>
    <w:semiHidden/>
    <w:rsid w:val="004D0F1B"/>
    <w:rPr>
      <w:rFonts w:ascii="Cambria" w:eastAsia="Times New Roman" w:hAnsi="Cambria" w:cs="Times New Roman"/>
      <w:b/>
      <w:bCs/>
      <w:sz w:val="26"/>
      <w:szCs w:val="26"/>
    </w:rPr>
  </w:style>
  <w:style w:type="paragraph" w:styleId="Revisione">
    <w:name w:val="Revision"/>
    <w:hidden/>
    <w:uiPriority w:val="99"/>
    <w:semiHidden/>
    <w:rsid w:val="005C29D9"/>
  </w:style>
  <w:style w:type="paragraph" w:customStyle="1" w:styleId="Default">
    <w:name w:val="Default"/>
    <w:rsid w:val="005C29D9"/>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8A54B5"/>
    <w:rPr>
      <w:color w:val="605E5C"/>
      <w:shd w:val="clear" w:color="auto" w:fill="E1DFDD"/>
    </w:rPr>
  </w:style>
  <w:style w:type="paragraph" w:styleId="NormaleWeb">
    <w:name w:val="Normal (Web)"/>
    <w:basedOn w:val="Normale"/>
    <w:uiPriority w:val="99"/>
    <w:unhideWhenUsed/>
    <w:rsid w:val="000230C7"/>
    <w:rPr>
      <w:sz w:val="24"/>
      <w:szCs w:val="24"/>
    </w:rPr>
  </w:style>
  <w:style w:type="character" w:customStyle="1" w:styleId="Nessuno">
    <w:name w:val="Nessuno"/>
    <w:rsid w:val="00062B18"/>
  </w:style>
  <w:style w:type="character" w:styleId="Testosegnaposto">
    <w:name w:val="Placeholder Text"/>
    <w:basedOn w:val="Carpredefinitoparagrafo"/>
    <w:uiPriority w:val="99"/>
    <w:semiHidden/>
    <w:rsid w:val="000958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0895">
      <w:bodyDiv w:val="1"/>
      <w:marLeft w:val="0"/>
      <w:marRight w:val="0"/>
      <w:marTop w:val="0"/>
      <w:marBottom w:val="0"/>
      <w:divBdr>
        <w:top w:val="none" w:sz="0" w:space="0" w:color="auto"/>
        <w:left w:val="none" w:sz="0" w:space="0" w:color="auto"/>
        <w:bottom w:val="none" w:sz="0" w:space="0" w:color="auto"/>
        <w:right w:val="none" w:sz="0" w:space="0" w:color="auto"/>
      </w:divBdr>
      <w:divsChild>
        <w:div w:id="70929800">
          <w:marLeft w:val="0"/>
          <w:marRight w:val="0"/>
          <w:marTop w:val="0"/>
          <w:marBottom w:val="0"/>
          <w:divBdr>
            <w:top w:val="none" w:sz="0" w:space="0" w:color="auto"/>
            <w:left w:val="none" w:sz="0" w:space="0" w:color="auto"/>
            <w:bottom w:val="none" w:sz="0" w:space="0" w:color="auto"/>
            <w:right w:val="none" w:sz="0" w:space="0" w:color="auto"/>
          </w:divBdr>
          <w:divsChild>
            <w:div w:id="1656297971">
              <w:marLeft w:val="0"/>
              <w:marRight w:val="0"/>
              <w:marTop w:val="0"/>
              <w:marBottom w:val="0"/>
              <w:divBdr>
                <w:top w:val="none" w:sz="0" w:space="0" w:color="auto"/>
                <w:left w:val="none" w:sz="0" w:space="0" w:color="auto"/>
                <w:bottom w:val="none" w:sz="0" w:space="0" w:color="auto"/>
                <w:right w:val="none" w:sz="0" w:space="0" w:color="auto"/>
              </w:divBdr>
              <w:divsChild>
                <w:div w:id="5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55727">
      <w:bodyDiv w:val="1"/>
      <w:marLeft w:val="0"/>
      <w:marRight w:val="0"/>
      <w:marTop w:val="0"/>
      <w:marBottom w:val="0"/>
      <w:divBdr>
        <w:top w:val="none" w:sz="0" w:space="0" w:color="auto"/>
        <w:left w:val="none" w:sz="0" w:space="0" w:color="auto"/>
        <w:bottom w:val="none" w:sz="0" w:space="0" w:color="auto"/>
        <w:right w:val="none" w:sz="0" w:space="0" w:color="auto"/>
      </w:divBdr>
      <w:divsChild>
        <w:div w:id="91557042">
          <w:marLeft w:val="0"/>
          <w:marRight w:val="0"/>
          <w:marTop w:val="0"/>
          <w:marBottom w:val="0"/>
          <w:divBdr>
            <w:top w:val="none" w:sz="0" w:space="0" w:color="auto"/>
            <w:left w:val="none" w:sz="0" w:space="0" w:color="auto"/>
            <w:bottom w:val="none" w:sz="0" w:space="0" w:color="auto"/>
            <w:right w:val="none" w:sz="0" w:space="0" w:color="auto"/>
          </w:divBdr>
          <w:divsChild>
            <w:div w:id="1690907235">
              <w:marLeft w:val="0"/>
              <w:marRight w:val="0"/>
              <w:marTop w:val="0"/>
              <w:marBottom w:val="0"/>
              <w:divBdr>
                <w:top w:val="none" w:sz="0" w:space="0" w:color="auto"/>
                <w:left w:val="none" w:sz="0" w:space="0" w:color="auto"/>
                <w:bottom w:val="none" w:sz="0" w:space="0" w:color="auto"/>
                <w:right w:val="none" w:sz="0" w:space="0" w:color="auto"/>
              </w:divBdr>
              <w:divsChild>
                <w:div w:id="11195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806">
      <w:bodyDiv w:val="1"/>
      <w:marLeft w:val="0"/>
      <w:marRight w:val="0"/>
      <w:marTop w:val="0"/>
      <w:marBottom w:val="0"/>
      <w:divBdr>
        <w:top w:val="none" w:sz="0" w:space="0" w:color="auto"/>
        <w:left w:val="none" w:sz="0" w:space="0" w:color="auto"/>
        <w:bottom w:val="none" w:sz="0" w:space="0" w:color="auto"/>
        <w:right w:val="none" w:sz="0" w:space="0" w:color="auto"/>
      </w:divBdr>
      <w:divsChild>
        <w:div w:id="1741634580">
          <w:marLeft w:val="0"/>
          <w:marRight w:val="0"/>
          <w:marTop w:val="0"/>
          <w:marBottom w:val="0"/>
          <w:divBdr>
            <w:top w:val="none" w:sz="0" w:space="0" w:color="auto"/>
            <w:left w:val="none" w:sz="0" w:space="0" w:color="auto"/>
            <w:bottom w:val="none" w:sz="0" w:space="0" w:color="auto"/>
            <w:right w:val="none" w:sz="0" w:space="0" w:color="auto"/>
          </w:divBdr>
        </w:div>
        <w:div w:id="1867863728">
          <w:marLeft w:val="0"/>
          <w:marRight w:val="0"/>
          <w:marTop w:val="0"/>
          <w:marBottom w:val="0"/>
          <w:divBdr>
            <w:top w:val="none" w:sz="0" w:space="0" w:color="auto"/>
            <w:left w:val="none" w:sz="0" w:space="0" w:color="auto"/>
            <w:bottom w:val="none" w:sz="0" w:space="0" w:color="auto"/>
            <w:right w:val="none" w:sz="0" w:space="0" w:color="auto"/>
          </w:divBdr>
        </w:div>
      </w:divsChild>
    </w:div>
    <w:div w:id="1216967328">
      <w:bodyDiv w:val="1"/>
      <w:marLeft w:val="0"/>
      <w:marRight w:val="0"/>
      <w:marTop w:val="0"/>
      <w:marBottom w:val="0"/>
      <w:divBdr>
        <w:top w:val="none" w:sz="0" w:space="0" w:color="auto"/>
        <w:left w:val="none" w:sz="0" w:space="0" w:color="auto"/>
        <w:bottom w:val="none" w:sz="0" w:space="0" w:color="auto"/>
        <w:right w:val="none" w:sz="0" w:space="0" w:color="auto"/>
      </w:divBdr>
      <w:divsChild>
        <w:div w:id="425813615">
          <w:marLeft w:val="0"/>
          <w:marRight w:val="0"/>
          <w:marTop w:val="0"/>
          <w:marBottom w:val="0"/>
          <w:divBdr>
            <w:top w:val="none" w:sz="0" w:space="0" w:color="auto"/>
            <w:left w:val="none" w:sz="0" w:space="0" w:color="auto"/>
            <w:bottom w:val="none" w:sz="0" w:space="0" w:color="auto"/>
            <w:right w:val="none" w:sz="0" w:space="0" w:color="auto"/>
          </w:divBdr>
          <w:divsChild>
            <w:div w:id="694815058">
              <w:marLeft w:val="0"/>
              <w:marRight w:val="0"/>
              <w:marTop w:val="0"/>
              <w:marBottom w:val="0"/>
              <w:divBdr>
                <w:top w:val="none" w:sz="0" w:space="0" w:color="auto"/>
                <w:left w:val="none" w:sz="0" w:space="0" w:color="auto"/>
                <w:bottom w:val="none" w:sz="0" w:space="0" w:color="auto"/>
                <w:right w:val="none" w:sz="0" w:space="0" w:color="auto"/>
              </w:divBdr>
              <w:divsChild>
                <w:div w:id="2518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wikipedia.org/wiki/Regolamento_generale_sulla_protezione_dei_da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e.regione.campania.it/dottorati-di-ricerca-innovativi-con-caratterizzazione-industriale/"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www.unisannio.it/sites/default/files/emblema.png.pagespeed.ce.L9uvAVRynq.pn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8A1C-82DE-4F49-B4EC-2D6965FB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8704</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DOMANDA DI AMMISSIONE</vt:lpstr>
      <vt:lpstr>DOMANDA DI AMMISSIONE</vt:lpstr>
    </vt:vector>
  </TitlesOfParts>
  <Company>Politecnico di Milano</Company>
  <LinksUpToDate>false</LinksUpToDate>
  <CharactersWithSpaces>10211</CharactersWithSpaces>
  <SharedDoc>false</SharedDoc>
  <HLinks>
    <vt:vector size="18" baseType="variant">
      <vt:variant>
        <vt:i4>7864328</vt:i4>
      </vt:variant>
      <vt:variant>
        <vt:i4>3</vt:i4>
      </vt:variant>
      <vt:variant>
        <vt:i4>0</vt:i4>
      </vt:variant>
      <vt:variant>
        <vt:i4>5</vt:i4>
      </vt:variant>
      <vt:variant>
        <vt:lpwstr>https://it.wikipedia.org/wiki/Regolamento_generale_sulla_protezione_dei_dati</vt:lpwstr>
      </vt:variant>
      <vt:variant>
        <vt:lpwstr/>
      </vt:variant>
      <vt:variant>
        <vt:i4>7143546</vt:i4>
      </vt:variant>
      <vt:variant>
        <vt:i4>0</vt:i4>
      </vt:variant>
      <vt:variant>
        <vt:i4>0</vt:i4>
      </vt:variant>
      <vt:variant>
        <vt:i4>5</vt:i4>
      </vt:variant>
      <vt:variant>
        <vt:lpwstr>https://fse.regione.campania.it/dottorati-di-ricerca-innovativi-con-caratterizzazione-industriale/</vt:lpwstr>
      </vt:variant>
      <vt:variant>
        <vt:lpwstr/>
      </vt:variant>
      <vt:variant>
        <vt:i4>1835073</vt:i4>
      </vt:variant>
      <vt:variant>
        <vt:i4>-1</vt:i4>
      </vt:variant>
      <vt:variant>
        <vt:i4>2050</vt:i4>
      </vt:variant>
      <vt:variant>
        <vt:i4>1</vt:i4>
      </vt:variant>
      <vt:variant>
        <vt:lpwstr>https://www.unisannio.it/sites/default/files/emblema.png.pagespeed.ce.L9uvAVRynq.png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subject/>
  <dc:creator>C.e.d.a.</dc:creator>
  <cp:keywords/>
  <cp:lastModifiedBy>LOMBARDI laura</cp:lastModifiedBy>
  <cp:revision>1</cp:revision>
  <cp:lastPrinted>2016-08-30T13:44:00Z</cp:lastPrinted>
  <dcterms:created xsi:type="dcterms:W3CDTF">2025-10-22T08:50:00Z</dcterms:created>
  <dcterms:modified xsi:type="dcterms:W3CDTF">2025-10-22T08:51:00Z</dcterms:modified>
</cp:coreProperties>
</file>