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E5837" w14:textId="77777777" w:rsidR="00AB4125" w:rsidRDefault="00AB4125" w:rsidP="00AB4125">
      <w:pPr>
        <w:pStyle w:val="Titolo2"/>
        <w:spacing w:before="0"/>
        <w:jc w:val="center"/>
        <w:rPr>
          <w:rFonts w:ascii="Open Sans" w:eastAsia="Times" w:hAnsi="Open Sans" w:cs="Open Sans"/>
          <w:bCs w:val="0"/>
          <w:sz w:val="24"/>
          <w:szCs w:val="20"/>
          <w:lang w:val="es-ES_tradnl" w:eastAsia="it-IT"/>
        </w:rPr>
      </w:pP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</w:p>
    <w:p w14:paraId="168B1AD6" w14:textId="77777777" w:rsidR="00C0728A" w:rsidRPr="00173542" w:rsidRDefault="001C2EC5" w:rsidP="00954E39">
      <w:pPr>
        <w:jc w:val="both"/>
        <w:rPr>
          <w:rFonts w:ascii="Open Sans" w:hAnsi="Open Sans" w:cs="Open Sans"/>
          <w:b/>
          <w:bCs/>
          <w:sz w:val="16"/>
          <w:szCs w:val="16"/>
        </w:rPr>
      </w:pPr>
      <w:r>
        <w:rPr>
          <w:rFonts w:ascii="Calibri" w:eastAsia="Times New Roman" w:hAnsi="Calibri" w:cs="Calibri"/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6201C2" wp14:editId="74EA4AD0">
                <wp:simplePos x="0" y="0"/>
                <wp:positionH relativeFrom="column">
                  <wp:posOffset>392430</wp:posOffset>
                </wp:positionH>
                <wp:positionV relativeFrom="paragraph">
                  <wp:posOffset>227330</wp:posOffset>
                </wp:positionV>
                <wp:extent cx="5162550" cy="904875"/>
                <wp:effectExtent l="0" t="0" r="1905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6636A" w14:textId="77777777" w:rsidR="00F02487" w:rsidRDefault="0004278E" w:rsidP="00F02487">
                            <w:pPr>
                              <w:shd w:val="clear" w:color="auto" w:fill="C0C0C0"/>
                              <w:jc w:val="center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MODULO RINUNCIA </w:t>
                            </w:r>
                            <w:r w:rsidR="00F02487" w:rsidRPr="008B2468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BORSA DI STUDIO </w:t>
                            </w:r>
                          </w:p>
                          <w:p w14:paraId="5410B7D7" w14:textId="4D7B6182" w:rsidR="0040744D" w:rsidRDefault="0040744D" w:rsidP="00F02487">
                            <w:pPr>
                              <w:shd w:val="clear" w:color="auto" w:fill="C0C0C0"/>
                              <w:jc w:val="center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BANDO DI MOBILITA’</w:t>
                            </w:r>
                            <w:r w:rsidR="00363AB8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 PER PAESI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 EXTRA UE ANNO ACCADEMICO </w:t>
                            </w:r>
                            <w:r w:rsidR="00871CCB" w:rsidRPr="00F43CDB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="00E76B47" w:rsidRPr="00F43CDB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F71B9B" w:rsidRPr="00F43CDB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871CCB" w:rsidRPr="00F43CDB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F71B9B" w:rsidRPr="00F43CDB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bookmarkStart w:id="0" w:name="_GoBack"/>
                            <w:bookmarkEnd w:id="0"/>
                          </w:p>
                          <w:p w14:paraId="2069A73F" w14:textId="77777777" w:rsidR="00F02487" w:rsidRPr="008B2468" w:rsidRDefault="00F02487" w:rsidP="0040744D">
                            <w:pPr>
                              <w:shd w:val="clear" w:color="auto" w:fill="C0C0C0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201C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.9pt;margin-top:17.9pt;width:406.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">
                <v:textbox>
                  <w:txbxContent>
                    <w:p w14:paraId="34B6636A" w14:textId="77777777" w:rsidR="00F02487" w:rsidRDefault="0004278E" w:rsidP="00F02487">
                      <w:pPr>
                        <w:shd w:val="clear" w:color="auto" w:fill="C0C0C0"/>
                        <w:jc w:val="center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MODULO RINUNCIA </w:t>
                      </w:r>
                      <w:r w:rsidR="00F02487" w:rsidRPr="008B2468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BORSA DI STUDIO </w:t>
                      </w:r>
                    </w:p>
                    <w:p w14:paraId="5410B7D7" w14:textId="4D7B6182" w:rsidR="0040744D" w:rsidRDefault="0040744D" w:rsidP="00F02487">
                      <w:pPr>
                        <w:shd w:val="clear" w:color="auto" w:fill="C0C0C0"/>
                        <w:jc w:val="center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BANDO DI MOBILITA’</w:t>
                      </w:r>
                      <w:r w:rsidR="00363AB8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 PER PAESI</w:t>
                      </w: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 EXTRA UE ANNO ACCADEMICO </w:t>
                      </w:r>
                      <w:r w:rsidR="00871CCB" w:rsidRPr="00F43CDB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20</w:t>
                      </w:r>
                      <w:r w:rsidR="00E76B47" w:rsidRPr="00F43CDB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2</w:t>
                      </w:r>
                      <w:r w:rsidR="00F71B9B" w:rsidRPr="00F43CDB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1</w:t>
                      </w:r>
                      <w:r w:rsidR="00871CCB" w:rsidRPr="00F43CDB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/202</w:t>
                      </w:r>
                      <w:r w:rsidR="00F71B9B" w:rsidRPr="00F43CDB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2</w:t>
                      </w:r>
                      <w:bookmarkStart w:id="1" w:name="_GoBack"/>
                      <w:bookmarkEnd w:id="1"/>
                    </w:p>
                    <w:p w14:paraId="2069A73F" w14:textId="77777777" w:rsidR="00F02487" w:rsidRPr="008B2468" w:rsidRDefault="00F02487" w:rsidP="0040744D">
                      <w:pPr>
                        <w:shd w:val="clear" w:color="auto" w:fill="C0C0C0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914A19" w14:textId="77777777" w:rsidR="00F02487" w:rsidRPr="007775E7" w:rsidRDefault="00F02487" w:rsidP="00F02487">
      <w:pPr>
        <w:tabs>
          <w:tab w:val="center" w:pos="4819"/>
          <w:tab w:val="right" w:pos="9638"/>
        </w:tabs>
        <w:jc w:val="center"/>
        <w:rPr>
          <w:rFonts w:ascii="Calibri" w:hAnsi="Calibri"/>
          <w:sz w:val="16"/>
          <w:szCs w:val="16"/>
          <w:lang w:eastAsia="it-IT"/>
        </w:rPr>
      </w:pPr>
      <w:r>
        <w:rPr>
          <w:rFonts w:ascii="Calibri" w:hAnsi="Calibri"/>
          <w:b/>
        </w:rPr>
        <w:t xml:space="preserve"> </w:t>
      </w:r>
    </w:p>
    <w:p w14:paraId="6DD4906C" w14:textId="77777777" w:rsidR="00F02487" w:rsidRDefault="00F02487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  <w:r w:rsidRPr="004F5996">
        <w:rPr>
          <w:rFonts w:ascii="Calibri" w:hAnsi="Calibri" w:cs="Calibri"/>
          <w:b/>
        </w:rPr>
        <w:t xml:space="preserve">    </w:t>
      </w:r>
      <w:r w:rsidR="001C2EC5">
        <w:rPr>
          <w:rFonts w:ascii="Calibri" w:eastAsia="Times New Roman" w:hAnsi="Calibri" w:cs="Calibri"/>
          <w:b/>
          <w:bCs/>
          <w:noProof/>
          <w:lang w:eastAsia="it-IT"/>
        </w:rPr>
        <mc:AlternateContent>
          <mc:Choice Requires="wpg">
            <w:drawing>
              <wp:inline distT="0" distB="0" distL="0" distR="0" wp14:anchorId="5B44F783" wp14:editId="7FD8306E">
                <wp:extent cx="5715000" cy="457200"/>
                <wp:effectExtent l="0" t="0" r="1270" b="3175"/>
                <wp:docPr id="2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715000" cy="457200"/>
                          <a:chOff x="2580" y="2640"/>
                          <a:chExt cx="6792" cy="540"/>
                        </a:xfrm>
                      </wpg:grpSpPr>
                      <wps:wsp>
                        <wps:cNvPr id="3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580" y="2640"/>
                            <a:ext cx="6792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0D4BFE" id="Group 2" o:spid="_x0000_s1026" style="width:450pt;height:36pt;mso-position-horizontal-relative:char;mso-position-vertical-relative:line" coordorigin="2580,2640" coordsize="6792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">
                <o:lock v:ext="edit" aspectratio="t"/>
                <v:rect id="AutoShape 3" o:spid="_x0000_s1027" style="position:absolute;left:2580;top:2640;width:6792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>
                  <o:lock v:ext="edit" aspectratio="t" text="t"/>
                </v:rect>
                <w10:anchorlock/>
              </v:group>
            </w:pict>
          </mc:Fallback>
        </mc:AlternateContent>
      </w:r>
    </w:p>
    <w:p w14:paraId="0EB57C71" w14:textId="77777777" w:rsidR="00F02487" w:rsidRDefault="00F02487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</w:p>
    <w:p w14:paraId="6373C29B" w14:textId="77777777" w:rsidR="00F02487" w:rsidRPr="00F02487" w:rsidRDefault="00F02487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</w:p>
    <w:p w14:paraId="6AFDA00E" w14:textId="77777777"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Il/La sottoscritto/a ________________________________________________________________</w:t>
      </w:r>
    </w:p>
    <w:p w14:paraId="48F212A7" w14:textId="510175D7" w:rsidR="00F1176F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Codice Fiscale ______________________________ Matricola _______________________________ iscritto/a al_____</w:t>
      </w:r>
      <w:r w:rsidR="00E76B47">
        <w:rPr>
          <w:rFonts w:ascii="Arial" w:hAnsi="Arial" w:cs="Arial"/>
          <w:color w:val="000000"/>
          <w:sz w:val="20"/>
          <w:szCs w:val="20"/>
        </w:rPr>
        <w:t>_______ a</w:t>
      </w:r>
      <w:r w:rsidRPr="007775E7">
        <w:rPr>
          <w:rFonts w:ascii="Arial" w:hAnsi="Arial" w:cs="Arial"/>
          <w:color w:val="000000"/>
          <w:sz w:val="20"/>
          <w:szCs w:val="20"/>
        </w:rPr>
        <w:t xml:space="preserve">nno </w:t>
      </w:r>
      <w:r w:rsidR="00D36D9A">
        <w:rPr>
          <w:rFonts w:ascii="Arial" w:hAnsi="Arial" w:cs="Arial"/>
          <w:color w:val="000000"/>
          <w:sz w:val="20"/>
          <w:szCs w:val="20"/>
        </w:rPr>
        <w:t>del Corso di Dottorato: _____________________</w:t>
      </w:r>
      <w:r w:rsidR="00871CCB">
        <w:rPr>
          <w:rFonts w:ascii="Arial" w:hAnsi="Arial" w:cs="Arial"/>
          <w:color w:val="000000"/>
          <w:sz w:val="20"/>
          <w:szCs w:val="20"/>
        </w:rPr>
        <w:t>__</w:t>
      </w:r>
    </w:p>
    <w:p w14:paraId="09C272AE" w14:textId="2B0F6264" w:rsidR="00F024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DIPARTIMENTO DI DIRITTO, ECONOMIA,</w:t>
      </w:r>
      <w:r w:rsidR="00E76B4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MANAGEMENT E METODI QUANTITATIVI (DEMM)</w:t>
      </w:r>
    </w:p>
    <w:p w14:paraId="03B620CE" w14:textId="77777777" w:rsidR="00F024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DIPARTIMENTO DI INGEGNERIA</w:t>
      </w:r>
    </w:p>
    <w:p w14:paraId="7D153D06" w14:textId="77777777" w:rsidR="00F024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DIPARTIMENTO DI SCIENZE E TECNOLOGIE</w:t>
      </w:r>
    </w:p>
    <w:p w14:paraId="32D3063E" w14:textId="57D80B36" w:rsidR="00F02487" w:rsidRPr="007775E7" w:rsidRDefault="7ACDBD02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7ACDBD02">
        <w:rPr>
          <w:rFonts w:ascii="Arial" w:hAnsi="Arial" w:cs="Arial"/>
          <w:color w:val="000000" w:themeColor="text1"/>
          <w:sz w:val="20"/>
          <w:szCs w:val="20"/>
        </w:rPr>
        <w:t>dell’Università degli Studi del Sannio, risultato vincitore di una Borsa di Studio, per il Bando di selezione di dottorandi per un periodo di mobilità extra UE, anno accademico 2021/2022.</w:t>
      </w:r>
    </w:p>
    <w:p w14:paraId="64A34420" w14:textId="77777777"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775E7">
        <w:rPr>
          <w:rFonts w:ascii="Arial" w:hAnsi="Arial" w:cs="Arial"/>
          <w:b/>
          <w:sz w:val="20"/>
          <w:szCs w:val="20"/>
        </w:rPr>
        <w:t>DICHIARA</w:t>
      </w:r>
    </w:p>
    <w:p w14:paraId="66796407" w14:textId="0BE639A3" w:rsidR="00F02487" w:rsidRPr="00F71B9B" w:rsidRDefault="7ACDBD02" w:rsidP="00F02487">
      <w:pPr>
        <w:spacing w:line="360" w:lineRule="auto"/>
        <w:rPr>
          <w:rFonts w:ascii="Arial" w:hAnsi="Arial" w:cs="Arial"/>
          <w:color w:val="000000"/>
          <w:sz w:val="20"/>
          <w:szCs w:val="20"/>
          <w:highlight w:val="yellow"/>
        </w:rPr>
      </w:pPr>
      <w:proofErr w:type="gramStart"/>
      <w:r w:rsidRPr="7ACDBD02">
        <w:rPr>
          <w:rFonts w:ascii="Arial" w:hAnsi="Arial" w:cs="Arial"/>
          <w:color w:val="000000" w:themeColor="text1"/>
          <w:sz w:val="20"/>
          <w:szCs w:val="20"/>
        </w:rPr>
        <w:t>di</w:t>
      </w:r>
      <w:proofErr w:type="gramEnd"/>
      <w:r w:rsidRPr="7ACDBD02">
        <w:rPr>
          <w:rFonts w:ascii="Arial" w:hAnsi="Arial" w:cs="Arial"/>
          <w:color w:val="000000" w:themeColor="text1"/>
          <w:sz w:val="20"/>
          <w:szCs w:val="20"/>
        </w:rPr>
        <w:t xml:space="preserve"> rinunciare alla Borsa di Studio relativa al Bando di Mobilità per paesi extra UE, per l’anno accademico 2021/2022, della durata di _____ mesi.</w:t>
      </w:r>
    </w:p>
    <w:p w14:paraId="59FF49AB" w14:textId="77777777" w:rsidR="00871CCB" w:rsidRDefault="00871CCB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</w:rPr>
      </w:pPr>
    </w:p>
    <w:p w14:paraId="31B9F8E4" w14:textId="77777777" w:rsidR="00F02487" w:rsidRPr="007775E7" w:rsidRDefault="00871CCB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 xml:space="preserve">Allega copia del </w:t>
      </w:r>
      <w:r w:rsidR="00F02487" w:rsidRPr="002C7AA4">
        <w:rPr>
          <w:rFonts w:ascii="Arial" w:hAnsi="Arial" w:cs="Arial"/>
          <w:b/>
          <w:color w:val="000000"/>
        </w:rPr>
        <w:t>documento di riconoscimento</w:t>
      </w:r>
      <w:r w:rsidR="00F02487" w:rsidRPr="007775E7">
        <w:rPr>
          <w:rFonts w:ascii="Arial" w:hAnsi="Arial" w:cs="Arial"/>
          <w:color w:val="000000"/>
          <w:sz w:val="20"/>
          <w:szCs w:val="20"/>
        </w:rPr>
        <w:t>.</w:t>
      </w:r>
    </w:p>
    <w:p w14:paraId="468E1F84" w14:textId="77777777"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55BD8E1" w14:textId="25FB9122" w:rsidR="00F02487" w:rsidRPr="007775E7" w:rsidRDefault="00F02487" w:rsidP="00F0248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Luogo e data</w:t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  <w:t xml:space="preserve">Firma </w:t>
      </w:r>
      <w:r w:rsidR="00E76B47">
        <w:rPr>
          <w:rFonts w:ascii="Arial" w:hAnsi="Arial" w:cs="Arial"/>
          <w:color w:val="000000"/>
          <w:sz w:val="20"/>
          <w:szCs w:val="20"/>
        </w:rPr>
        <w:t>del dottorando</w:t>
      </w:r>
    </w:p>
    <w:p w14:paraId="3F9C05FB" w14:textId="77777777" w:rsidR="00F02487" w:rsidRPr="004F5996" w:rsidRDefault="00F02487" w:rsidP="00F0248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7775E7">
        <w:rPr>
          <w:rFonts w:ascii="Arial" w:hAnsi="Arial" w:cs="Arial"/>
          <w:color w:val="000000"/>
          <w:sz w:val="20"/>
          <w:szCs w:val="20"/>
        </w:rPr>
        <w:t>_______________________</w:t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  <w:t xml:space="preserve">             _____________________________</w:t>
      </w:r>
    </w:p>
    <w:p w14:paraId="5F9E4AA5" w14:textId="77777777" w:rsidR="00F02487" w:rsidRDefault="00F02487" w:rsidP="00F02487">
      <w:pPr>
        <w:jc w:val="both"/>
        <w:rPr>
          <w:rFonts w:ascii="Calibri" w:hAnsi="Calibri" w:cs="Calibri"/>
          <w:i/>
          <w:color w:val="000000"/>
        </w:rPr>
      </w:pPr>
    </w:p>
    <w:p w14:paraId="56A27B53" w14:textId="77777777" w:rsidR="00F02487" w:rsidRDefault="00F02487" w:rsidP="00F02487">
      <w:pPr>
        <w:jc w:val="both"/>
        <w:rPr>
          <w:rFonts w:ascii="Calibri" w:hAnsi="Calibri" w:cs="Calibri"/>
          <w:i/>
          <w:color w:val="000000"/>
        </w:rPr>
      </w:pPr>
    </w:p>
    <w:sectPr w:rsidR="00F02487" w:rsidSect="008E2DA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D6021" w14:textId="77777777" w:rsidR="00E33A84" w:rsidRDefault="00E33A84" w:rsidP="00AD2996">
      <w:pPr>
        <w:spacing w:after="0" w:line="240" w:lineRule="auto"/>
      </w:pPr>
      <w:r>
        <w:separator/>
      </w:r>
    </w:p>
  </w:endnote>
  <w:endnote w:type="continuationSeparator" w:id="0">
    <w:p w14:paraId="7D44AC5F" w14:textId="77777777" w:rsidR="00E33A84" w:rsidRDefault="00E33A84" w:rsidP="00AD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C4E4F" w14:textId="77777777" w:rsidR="00E33A84" w:rsidRDefault="00E33A84" w:rsidP="00AD2996">
      <w:pPr>
        <w:spacing w:after="0" w:line="240" w:lineRule="auto"/>
      </w:pPr>
      <w:r>
        <w:separator/>
      </w:r>
    </w:p>
  </w:footnote>
  <w:footnote w:type="continuationSeparator" w:id="0">
    <w:p w14:paraId="1FCC3591" w14:textId="77777777" w:rsidR="00E33A84" w:rsidRDefault="00E33A84" w:rsidP="00AD2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BAC35" w14:textId="77777777" w:rsidR="00AD2996" w:rsidRDefault="00AD2996" w:rsidP="00AD2996">
    <w:pPr>
      <w:pStyle w:val="Intestazione"/>
    </w:pPr>
    <w:r>
      <w:rPr>
        <w:rFonts w:ascii="Verdana" w:hAnsi="Verdana"/>
        <w:b/>
        <w:noProof/>
        <w:sz w:val="16"/>
        <w:szCs w:val="16"/>
        <w:lang w:eastAsia="it-IT"/>
      </w:rPr>
      <w:drawing>
        <wp:inline distT="0" distB="0" distL="0" distR="0" wp14:anchorId="614D53C6" wp14:editId="6E93BC94">
          <wp:extent cx="536028" cy="64770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028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1CCB">
      <w:t xml:space="preserve">                                                                                                                                                              Allegato 3</w:t>
    </w:r>
  </w:p>
  <w:p w14:paraId="6BFA1171" w14:textId="77777777" w:rsidR="00871CCB" w:rsidRPr="00871CCB" w:rsidRDefault="00871CCB" w:rsidP="00871CCB">
    <w:pPr>
      <w:pStyle w:val="Titolo1"/>
      <w:rPr>
        <w:rFonts w:ascii="Open Sans" w:hAnsi="Open Sans" w:cs="Open Sans"/>
        <w:bCs/>
        <w:noProof/>
        <w:sz w:val="16"/>
        <w:szCs w:val="18"/>
      </w:rPr>
    </w:pPr>
    <w:r w:rsidRPr="00871CCB">
      <w:rPr>
        <w:rFonts w:ascii="Open Sans" w:hAnsi="Open Sans" w:cs="Open Sans"/>
        <w:bCs/>
        <w:noProof/>
        <w:sz w:val="16"/>
        <w:szCs w:val="18"/>
      </w:rPr>
      <w:t>Area Servizi</w:t>
    </w:r>
  </w:p>
  <w:p w14:paraId="737C11FC" w14:textId="77777777" w:rsidR="00871CCB" w:rsidRPr="00871CCB" w:rsidRDefault="00871CCB" w:rsidP="00871CCB">
    <w:pPr>
      <w:pStyle w:val="Titolo1"/>
      <w:rPr>
        <w:rFonts w:ascii="Open Sans" w:hAnsi="Open Sans" w:cs="Open Sans"/>
        <w:bCs/>
        <w:noProof/>
        <w:sz w:val="16"/>
        <w:szCs w:val="18"/>
      </w:rPr>
    </w:pPr>
    <w:r w:rsidRPr="00871CCB">
      <w:rPr>
        <w:rFonts w:ascii="Open Sans" w:hAnsi="Open Sans" w:cs="Open Sans"/>
        <w:bCs/>
        <w:noProof/>
        <w:sz w:val="16"/>
        <w:szCs w:val="18"/>
      </w:rPr>
      <w:t>Settore Servizi agli Studenti</w:t>
    </w:r>
  </w:p>
  <w:p w14:paraId="79CAED26" w14:textId="77777777" w:rsidR="00871CCB" w:rsidRPr="00871CCB" w:rsidRDefault="00871CCB" w:rsidP="00871CCB">
    <w:pPr>
      <w:pStyle w:val="Titolo1"/>
      <w:pBdr>
        <w:bottom w:val="single" w:sz="4" w:space="1" w:color="auto"/>
      </w:pBdr>
      <w:rPr>
        <w:rFonts w:ascii="Open Sans" w:hAnsi="Open Sans" w:cs="Open Sans"/>
        <w:bCs/>
        <w:noProof/>
        <w:sz w:val="16"/>
        <w:szCs w:val="18"/>
      </w:rPr>
    </w:pPr>
    <w:r w:rsidRPr="00871CCB">
      <w:rPr>
        <w:rFonts w:ascii="Open Sans" w:hAnsi="Open Sans" w:cs="Open Sans"/>
        <w:bCs/>
        <w:noProof/>
        <w:sz w:val="16"/>
        <w:szCs w:val="18"/>
      </w:rPr>
      <w:t>Unità Organizzativa Internalizzazione, Mobilità</w:t>
    </w:r>
  </w:p>
  <w:p w14:paraId="78F8CDB4" w14:textId="77777777" w:rsidR="00AD2996" w:rsidRPr="00AD2996" w:rsidRDefault="00AD2996" w:rsidP="00871CCB">
    <w:pPr>
      <w:pStyle w:val="Titolo1"/>
      <w:pBdr>
        <w:bottom w:val="single" w:sz="4" w:space="1" w:color="auto"/>
      </w:pBdr>
      <w:tabs>
        <w:tab w:val="left" w:pos="142"/>
      </w:tabs>
      <w:jc w:val="both"/>
      <w:rPr>
        <w:rFonts w:ascii="Open Sans" w:hAnsi="Open Sans" w:cs="Open Sans"/>
        <w:noProof/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838A5"/>
    <w:multiLevelType w:val="hybridMultilevel"/>
    <w:tmpl w:val="90BAB26C"/>
    <w:lvl w:ilvl="0" w:tplc="E936711E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290CC6"/>
    <w:multiLevelType w:val="hybridMultilevel"/>
    <w:tmpl w:val="975AF676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90057A9"/>
    <w:multiLevelType w:val="hybridMultilevel"/>
    <w:tmpl w:val="86887406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5A843CDE"/>
    <w:multiLevelType w:val="hybridMultilevel"/>
    <w:tmpl w:val="B5AAE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C1D2F"/>
    <w:multiLevelType w:val="hybridMultilevel"/>
    <w:tmpl w:val="6FE4F17A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996"/>
    <w:rsid w:val="00007452"/>
    <w:rsid w:val="00032200"/>
    <w:rsid w:val="0004278E"/>
    <w:rsid w:val="00046D27"/>
    <w:rsid w:val="00052E0F"/>
    <w:rsid w:val="00077CB8"/>
    <w:rsid w:val="00083965"/>
    <w:rsid w:val="000C2B2B"/>
    <w:rsid w:val="000D3883"/>
    <w:rsid w:val="0010009F"/>
    <w:rsid w:val="001748DA"/>
    <w:rsid w:val="00184E1F"/>
    <w:rsid w:val="0019293B"/>
    <w:rsid w:val="001A3CEE"/>
    <w:rsid w:val="001A7B32"/>
    <w:rsid w:val="001C2EC5"/>
    <w:rsid w:val="001E5651"/>
    <w:rsid w:val="001F3351"/>
    <w:rsid w:val="00210F0B"/>
    <w:rsid w:val="00243035"/>
    <w:rsid w:val="002856F8"/>
    <w:rsid w:val="002A76DF"/>
    <w:rsid w:val="0031211A"/>
    <w:rsid w:val="00334B4B"/>
    <w:rsid w:val="00363AB8"/>
    <w:rsid w:val="0036707C"/>
    <w:rsid w:val="00367832"/>
    <w:rsid w:val="003C5126"/>
    <w:rsid w:val="003F7384"/>
    <w:rsid w:val="0040744D"/>
    <w:rsid w:val="00444C73"/>
    <w:rsid w:val="004806E8"/>
    <w:rsid w:val="00494A3A"/>
    <w:rsid w:val="004C4DF1"/>
    <w:rsid w:val="004C6FA4"/>
    <w:rsid w:val="004C7590"/>
    <w:rsid w:val="004E3ACC"/>
    <w:rsid w:val="00501240"/>
    <w:rsid w:val="005B3888"/>
    <w:rsid w:val="005E14F2"/>
    <w:rsid w:val="00635ACF"/>
    <w:rsid w:val="0068789E"/>
    <w:rsid w:val="006E70AA"/>
    <w:rsid w:val="007243CE"/>
    <w:rsid w:val="00731EA0"/>
    <w:rsid w:val="007523BF"/>
    <w:rsid w:val="00765562"/>
    <w:rsid w:val="007C6DBB"/>
    <w:rsid w:val="007F6301"/>
    <w:rsid w:val="00800E9B"/>
    <w:rsid w:val="008174B2"/>
    <w:rsid w:val="00821814"/>
    <w:rsid w:val="00871CCB"/>
    <w:rsid w:val="008850D7"/>
    <w:rsid w:val="008E2DAB"/>
    <w:rsid w:val="0094754F"/>
    <w:rsid w:val="00951B94"/>
    <w:rsid w:val="009539FC"/>
    <w:rsid w:val="00954813"/>
    <w:rsid w:val="00954CF6"/>
    <w:rsid w:val="00954E39"/>
    <w:rsid w:val="00963DE8"/>
    <w:rsid w:val="00A06DAC"/>
    <w:rsid w:val="00A57229"/>
    <w:rsid w:val="00A7566A"/>
    <w:rsid w:val="00AB4125"/>
    <w:rsid w:val="00AC1C6C"/>
    <w:rsid w:val="00AC1F17"/>
    <w:rsid w:val="00AD2996"/>
    <w:rsid w:val="00AD715F"/>
    <w:rsid w:val="00B25DDE"/>
    <w:rsid w:val="00B339FC"/>
    <w:rsid w:val="00B37C6E"/>
    <w:rsid w:val="00B750E6"/>
    <w:rsid w:val="00B90302"/>
    <w:rsid w:val="00BB71B0"/>
    <w:rsid w:val="00C06CDD"/>
    <w:rsid w:val="00C0728A"/>
    <w:rsid w:val="00C245A2"/>
    <w:rsid w:val="00C878CD"/>
    <w:rsid w:val="00CD7008"/>
    <w:rsid w:val="00CE5D04"/>
    <w:rsid w:val="00D0390C"/>
    <w:rsid w:val="00D103BF"/>
    <w:rsid w:val="00D36D9A"/>
    <w:rsid w:val="00D54693"/>
    <w:rsid w:val="00D9678E"/>
    <w:rsid w:val="00DA5044"/>
    <w:rsid w:val="00DC5BA0"/>
    <w:rsid w:val="00DE1DAD"/>
    <w:rsid w:val="00E16CE3"/>
    <w:rsid w:val="00E33A84"/>
    <w:rsid w:val="00E76B47"/>
    <w:rsid w:val="00E813DE"/>
    <w:rsid w:val="00F02487"/>
    <w:rsid w:val="00F1176F"/>
    <w:rsid w:val="00F43CDB"/>
    <w:rsid w:val="00F50E38"/>
    <w:rsid w:val="00F63EC4"/>
    <w:rsid w:val="00F66E85"/>
    <w:rsid w:val="00F71B9B"/>
    <w:rsid w:val="00F831C6"/>
    <w:rsid w:val="00FC4610"/>
    <w:rsid w:val="00FD0358"/>
    <w:rsid w:val="7ACDB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FD08C9"/>
  <w15:docId w15:val="{21FC6D30-5507-6A4C-B93C-33993E8B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2DAB"/>
  </w:style>
  <w:style w:type="paragraph" w:styleId="Titolo1">
    <w:name w:val="heading 1"/>
    <w:basedOn w:val="Normale"/>
    <w:next w:val="Normale"/>
    <w:link w:val="Titolo1Carattere"/>
    <w:qFormat/>
    <w:rsid w:val="00AD299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B41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72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996"/>
  </w:style>
  <w:style w:type="paragraph" w:styleId="Pidipagina">
    <w:name w:val="footer"/>
    <w:basedOn w:val="Normale"/>
    <w:link w:val="Pidipagina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D2996"/>
  </w:style>
  <w:style w:type="character" w:customStyle="1" w:styleId="Titolo1Carattere">
    <w:name w:val="Titolo 1 Carattere"/>
    <w:basedOn w:val="Carpredefinitoparagrafo"/>
    <w:link w:val="Titolo1"/>
    <w:rsid w:val="00AD299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56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A06DAC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728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Rientrocorpodeltesto">
    <w:name w:val="Body Text Indent"/>
    <w:basedOn w:val="Normale"/>
    <w:link w:val="RientrocorpodeltestoCarattere"/>
    <w:rsid w:val="00C072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0728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12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Università degli Studi del Sannio</dc:creator>
  <cp:lastModifiedBy>Adiblasi</cp:lastModifiedBy>
  <cp:revision>8</cp:revision>
  <cp:lastPrinted>2020-09-01T11:09:00Z</cp:lastPrinted>
  <dcterms:created xsi:type="dcterms:W3CDTF">2020-10-06T08:43:00Z</dcterms:created>
  <dcterms:modified xsi:type="dcterms:W3CDTF">2021-10-05T07:42:00Z</dcterms:modified>
</cp:coreProperties>
</file>