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ED0D" w14:textId="1E6F5B9E" w:rsidR="00A67618" w:rsidRDefault="00080441">
      <w:hyperlink r:id="rId4" w:history="1">
        <w:r w:rsidRPr="00BD7B19">
          <w:rPr>
            <w:rStyle w:val="Collegamentoipertestuale"/>
          </w:rPr>
          <w:t>https://unige.it/concorsi/personale_tecn_amm/Mobilitaesterna</w:t>
        </w:r>
      </w:hyperlink>
    </w:p>
    <w:p w14:paraId="5693CA25" w14:textId="77777777" w:rsidR="00080441" w:rsidRDefault="00080441"/>
    <w:p w14:paraId="70DBBB78" w14:textId="77777777" w:rsidR="00162CC1" w:rsidRDefault="00162CC1"/>
    <w:p w14:paraId="54109166" w14:textId="1AA6CDA6" w:rsidR="00162CC1" w:rsidRDefault="00162CC1"/>
    <w:p w14:paraId="1FF6B83F" w14:textId="24D20C73" w:rsidR="00162CC1" w:rsidRDefault="00162CC1"/>
    <w:sectPr w:rsidR="0016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1"/>
    <w:rsid w:val="00080441"/>
    <w:rsid w:val="00162CC1"/>
    <w:rsid w:val="00A67618"/>
    <w:rsid w:val="00C31491"/>
    <w:rsid w:val="00D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E858"/>
  <w15:chartTrackingRefBased/>
  <w15:docId w15:val="{6CDC2D3A-2D38-4C50-88D9-2028A68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1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ge.it/concorsi/personale_tecn_amm/Mobilitaester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 anna</dc:creator>
  <cp:keywords/>
  <dc:description/>
  <cp:lastModifiedBy>CASTAGNOZZI anna</cp:lastModifiedBy>
  <cp:revision>7</cp:revision>
  <dcterms:created xsi:type="dcterms:W3CDTF">2025-12-29T10:50:00Z</dcterms:created>
  <dcterms:modified xsi:type="dcterms:W3CDTF">2026-04-27T09:43:00Z</dcterms:modified>
</cp:coreProperties>
</file>