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72" w:rsidRPr="0083388E" w:rsidRDefault="002D7372" w:rsidP="002D7372">
      <w:pPr>
        <w:pStyle w:val="Corpo"/>
        <w:ind w:left="7799"/>
        <w:jc w:val="both"/>
        <w:rPr>
          <w:rFonts w:ascii="Open Sans" w:hAnsi="Open Sans" w:cs="Open Sans"/>
          <w:smallCaps/>
          <w:sz w:val="22"/>
          <w:szCs w:val="22"/>
        </w:rPr>
      </w:pPr>
      <w:r w:rsidRPr="0083388E">
        <w:rPr>
          <w:rFonts w:ascii="Open Sans" w:hAnsi="Open Sans" w:cs="Open Sans"/>
          <w:smallCaps/>
          <w:sz w:val="22"/>
          <w:szCs w:val="22"/>
        </w:rPr>
        <w:t>Allegato 1</w:t>
      </w:r>
    </w:p>
    <w:p w:rsidR="002D7372" w:rsidRPr="0083388E" w:rsidRDefault="002D7372" w:rsidP="002D7372">
      <w:pPr>
        <w:pStyle w:val="Intestazione2"/>
        <w:widowControl/>
        <w:spacing w:before="0"/>
        <w:ind w:left="576" w:hanging="576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>Schema esemplificativo della domanda</w:t>
      </w:r>
    </w:p>
    <w:p w:rsidR="002D7372" w:rsidRPr="0083388E" w:rsidRDefault="002D7372" w:rsidP="002D7372">
      <w:pPr>
        <w:pStyle w:val="Corp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ab/>
        <w:t>(in carta libera)</w:t>
      </w:r>
    </w:p>
    <w:p w:rsidR="002D7372" w:rsidRDefault="002D7372" w:rsidP="002D7372">
      <w:pPr>
        <w:pStyle w:val="Intestazione3"/>
        <w:widowControl/>
        <w:spacing w:before="0" w:line="240" w:lineRule="auto"/>
        <w:ind w:left="720" w:hanging="720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>Al Rettore dell’Università</w:t>
      </w:r>
    </w:p>
    <w:p w:rsidR="002D7372" w:rsidRPr="0083388E" w:rsidRDefault="002D7372" w:rsidP="002D7372">
      <w:pPr>
        <w:pStyle w:val="Intestazione3"/>
        <w:widowControl/>
        <w:spacing w:before="0" w:line="240" w:lineRule="auto"/>
        <w:ind w:left="720" w:hanging="720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 degli Studi del Sannio</w:t>
      </w:r>
    </w:p>
    <w:p w:rsidR="002D7372" w:rsidRPr="0083388E" w:rsidRDefault="002D7372" w:rsidP="002D7372">
      <w:pPr>
        <w:pStyle w:val="Corpo"/>
        <w:spacing w:after="0" w:line="24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Piazza </w:t>
      </w:r>
      <w:proofErr w:type="spellStart"/>
      <w:r w:rsidRPr="0083388E">
        <w:rPr>
          <w:rFonts w:ascii="Open Sans" w:hAnsi="Open Sans" w:cs="Open Sans"/>
          <w:sz w:val="22"/>
          <w:szCs w:val="22"/>
        </w:rPr>
        <w:t>Guerrazzi</w:t>
      </w:r>
      <w:proofErr w:type="spellEnd"/>
    </w:p>
    <w:p w:rsidR="002D7372" w:rsidRPr="0083388E" w:rsidRDefault="002D7372" w:rsidP="002D7372">
      <w:pPr>
        <w:pStyle w:val="Corpo"/>
        <w:spacing w:after="0" w:line="24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>82100 Benevento</w:t>
      </w:r>
    </w:p>
    <w:p w:rsidR="002D7372" w:rsidRPr="0083388E" w:rsidRDefault="002D7372" w:rsidP="002D7372">
      <w:pPr>
        <w:pStyle w:val="Corpo"/>
        <w:ind w:firstLine="708"/>
        <w:jc w:val="right"/>
        <w:rPr>
          <w:rFonts w:ascii="Open Sans" w:hAnsi="Open Sans" w:cs="Open Sans"/>
          <w:sz w:val="22"/>
          <w:szCs w:val="22"/>
        </w:rPr>
      </w:pPr>
    </w:p>
    <w:p w:rsidR="002D7372" w:rsidRPr="0083388E" w:rsidRDefault="002D7372" w:rsidP="002D7372">
      <w:pPr>
        <w:pStyle w:val="Corpo"/>
        <w:spacing w:after="0" w:line="240" w:lineRule="auto"/>
        <w:jc w:val="both"/>
        <w:rPr>
          <w:rFonts w:ascii="Open Sans" w:hAnsi="Open Sans" w:cs="Open Sans"/>
          <w:i/>
          <w:iCs/>
          <w:sz w:val="22"/>
          <w:szCs w:val="22"/>
        </w:rPr>
      </w:pPr>
      <w:proofErr w:type="spellStart"/>
      <w:r w:rsidRPr="0083388E">
        <w:rPr>
          <w:rFonts w:ascii="Open Sans" w:hAnsi="Open Sans" w:cs="Open Sans"/>
          <w:sz w:val="22"/>
          <w:szCs w:val="22"/>
        </w:rPr>
        <w:t>….l…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 sottoscritto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.........................................................</w:t>
      </w:r>
      <w:r w:rsidRPr="0083388E">
        <w:rPr>
          <w:rStyle w:val="FootnoteAnchor"/>
          <w:rFonts w:ascii="Open Sans" w:hAnsi="Open Sans" w:cs="Open Sans"/>
          <w:sz w:val="22"/>
          <w:szCs w:val="22"/>
        </w:rPr>
        <w:footnoteReference w:customMarkFollows="1" w:id="1"/>
        <w:t>(a)</w:t>
      </w:r>
      <w:r w:rsidRPr="0083388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3388E">
        <w:rPr>
          <w:rFonts w:ascii="Open Sans" w:hAnsi="Open Sans" w:cs="Open Sans"/>
          <w:sz w:val="22"/>
          <w:szCs w:val="22"/>
        </w:rPr>
        <w:t>nat…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 (prov. di …..) il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 .................., Codice Fiscale........................................., residente in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 .............................(prov. di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) </w:t>
      </w:r>
      <w:proofErr w:type="spellStart"/>
      <w:r w:rsidRPr="0083388E">
        <w:rPr>
          <w:rFonts w:ascii="Open Sans" w:hAnsi="Open Sans" w:cs="Open Sans"/>
          <w:sz w:val="22"/>
          <w:szCs w:val="22"/>
        </w:rPr>
        <w:t>c.a.p.……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............. via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........................ n. …. chiede di essere ammesso a partecipare alla procedura selettiva pubblica, per titoli e colloquio, per l’attribuzione di un assegno per lo svolgimento di attività di ri</w:t>
      </w:r>
      <w:r>
        <w:rPr>
          <w:rFonts w:ascii="Open Sans" w:hAnsi="Open Sans" w:cs="Open Sans"/>
          <w:sz w:val="22"/>
          <w:szCs w:val="22"/>
        </w:rPr>
        <w:t xml:space="preserve">cerca annuale SSD: </w:t>
      </w:r>
      <w:r w:rsidRPr="003A0189">
        <w:rPr>
          <w:rFonts w:ascii="Open Sans" w:hAnsi="Open Sans" w:cs="Open Sans"/>
          <w:i/>
          <w:sz w:val="22"/>
          <w:szCs w:val="22"/>
        </w:rPr>
        <w:t>CHIM/03 “Chimica Generale ed Inorganica</w:t>
      </w:r>
      <w:r>
        <w:rPr>
          <w:rFonts w:ascii="Open Sans" w:hAnsi="Open Sans" w:cs="Open Sans"/>
          <w:i/>
          <w:sz w:val="22"/>
          <w:szCs w:val="22"/>
        </w:rPr>
        <w:t xml:space="preserve"> </w:t>
      </w:r>
      <w:r w:rsidRPr="009F4632">
        <w:rPr>
          <w:rFonts w:ascii="Open Sans" w:hAnsi="Open Sans" w:cs="Open Sans"/>
          <w:sz w:val="22"/>
          <w:szCs w:val="22"/>
        </w:rPr>
        <w:t>nell’ambito del progetto GO FOR IT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9F4632">
        <w:rPr>
          <w:rFonts w:ascii="Open Sans" w:hAnsi="Open Sans" w:cs="Open Sans"/>
          <w:sz w:val="22"/>
          <w:szCs w:val="22"/>
        </w:rPr>
        <w:t>-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80162D">
        <w:rPr>
          <w:rFonts w:ascii="Open Sans" w:hAnsi="Open Sans" w:cs="Open Sans"/>
          <w:b/>
          <w:sz w:val="22"/>
          <w:szCs w:val="22"/>
        </w:rPr>
        <w:t>Codice procedura di selezione:</w:t>
      </w:r>
      <w:r w:rsidRPr="009D00D5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Pr="0080162D">
        <w:rPr>
          <w:rFonts w:ascii="Open Sans" w:hAnsi="Open Sans" w:cs="Open Sans"/>
          <w:sz w:val="22"/>
          <w:szCs w:val="22"/>
        </w:rPr>
        <w:t>0</w:t>
      </w:r>
      <w:r>
        <w:rPr>
          <w:rFonts w:ascii="Open Sans" w:hAnsi="Open Sans" w:cs="Open Sans"/>
          <w:sz w:val="22"/>
          <w:szCs w:val="22"/>
        </w:rPr>
        <w:t>1ar21</w:t>
      </w:r>
      <w:r w:rsidRPr="0083388E">
        <w:rPr>
          <w:rFonts w:ascii="Open Sans" w:hAnsi="Open Sans" w:cs="Open Sans"/>
          <w:i/>
          <w:iCs/>
          <w:sz w:val="22"/>
          <w:szCs w:val="22"/>
        </w:rPr>
        <w:t>.</w:t>
      </w:r>
    </w:p>
    <w:p w:rsidR="002D7372" w:rsidRDefault="002D7372" w:rsidP="002D7372">
      <w:pPr>
        <w:pStyle w:val="Corpodeltesto2"/>
        <w:spacing w:before="0"/>
        <w:rPr>
          <w:rFonts w:ascii="Open Sans" w:hAnsi="Open Sans" w:cs="Open Sans"/>
          <w:sz w:val="22"/>
          <w:szCs w:val="22"/>
        </w:rPr>
      </w:pPr>
    </w:p>
    <w:p w:rsidR="002D7372" w:rsidRPr="0083388E" w:rsidRDefault="002D7372" w:rsidP="002D7372">
      <w:pPr>
        <w:pStyle w:val="Corpodeltesto2"/>
        <w:spacing w:befor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</w:t>
      </w:r>
      <w:r w:rsidRPr="0083388E">
        <w:rPr>
          <w:rFonts w:ascii="Open Sans" w:hAnsi="Open Sans" w:cs="Open Sans"/>
          <w:sz w:val="22"/>
          <w:szCs w:val="22"/>
        </w:rPr>
        <w:t>Dichiara sotto la propria responsabilità di: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essere cittadino italiano; </w:t>
      </w:r>
      <w:r w:rsidRPr="0083388E">
        <w:rPr>
          <w:rFonts w:ascii="Open Sans" w:hAnsi="Open Sans" w:cs="Open Sans"/>
          <w:i/>
          <w:iCs/>
          <w:sz w:val="22"/>
          <w:szCs w:val="22"/>
        </w:rPr>
        <w:t>oppure</w:t>
      </w:r>
      <w:r w:rsidRPr="0083388E">
        <w:rPr>
          <w:rFonts w:ascii="Open Sans" w:hAnsi="Open Sans" w:cs="Open Sans"/>
          <w:sz w:val="22"/>
          <w:szCs w:val="22"/>
        </w:rPr>
        <w:t xml:space="preserve">  di essere cittadino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………….……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</w:t>
      </w:r>
      <w:r w:rsidRPr="0083388E">
        <w:rPr>
          <w:rStyle w:val="FootnoteAnchor"/>
          <w:rFonts w:ascii="Open Sans" w:hAnsi="Open Sans" w:cs="Open Sans"/>
          <w:sz w:val="22"/>
          <w:szCs w:val="22"/>
        </w:rPr>
        <w:footnoteReference w:customMarkFollows="1" w:id="2"/>
        <w:t>(</w:t>
      </w:r>
      <w:r w:rsidRPr="0083388E">
        <w:rPr>
          <w:rStyle w:val="Caratteredellanota"/>
          <w:rFonts w:ascii="Open Sans" w:hAnsi="Open Sans" w:cs="Open Sans"/>
          <w:sz w:val="22"/>
          <w:szCs w:val="22"/>
        </w:rPr>
        <w:t>b)</w:t>
      </w:r>
      <w:r w:rsidRPr="0083388E">
        <w:rPr>
          <w:rFonts w:ascii="Open Sans" w:hAnsi="Open Sans" w:cs="Open Sans"/>
          <w:sz w:val="22"/>
          <w:szCs w:val="22"/>
        </w:rPr>
        <w:t>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essere iscritto nelle liste elettorali di </w:t>
      </w:r>
      <w:r w:rsidRPr="0083388E">
        <w:rPr>
          <w:rStyle w:val="FootnoteAnchor"/>
          <w:rFonts w:ascii="Open Sans" w:hAnsi="Open Sans" w:cs="Open Sans"/>
          <w:sz w:val="22"/>
          <w:szCs w:val="22"/>
        </w:rPr>
        <w:footnoteReference w:customMarkFollows="1" w:id="3"/>
        <w:t>(</w:t>
      </w:r>
      <w:r w:rsidRPr="0083388E">
        <w:rPr>
          <w:rStyle w:val="Caratteredellanota"/>
          <w:rFonts w:ascii="Open Sans" w:hAnsi="Open Sans" w:cs="Open Sans"/>
          <w:sz w:val="22"/>
          <w:szCs w:val="22"/>
        </w:rPr>
        <w:t>c)</w:t>
      </w:r>
      <w:r w:rsidRPr="0083388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.............. (</w:t>
      </w:r>
      <w:r w:rsidRPr="0083388E">
        <w:rPr>
          <w:rFonts w:ascii="Open Sans" w:hAnsi="Open Sans" w:cs="Open Sans"/>
          <w:i/>
          <w:iCs/>
          <w:sz w:val="22"/>
          <w:szCs w:val="22"/>
        </w:rPr>
        <w:t>se cittadino italiano</w:t>
      </w:r>
      <w:r w:rsidRPr="0083388E">
        <w:rPr>
          <w:rFonts w:ascii="Open Sans" w:hAnsi="Open Sans" w:cs="Open Sans"/>
          <w:sz w:val="22"/>
          <w:szCs w:val="22"/>
        </w:rPr>
        <w:t xml:space="preserve">); </w:t>
      </w:r>
      <w:r w:rsidRPr="0083388E">
        <w:rPr>
          <w:rFonts w:ascii="Open Sans" w:hAnsi="Open Sans" w:cs="Open Sans"/>
          <w:i/>
          <w:iCs/>
          <w:sz w:val="22"/>
          <w:szCs w:val="22"/>
        </w:rPr>
        <w:t>oppure</w:t>
      </w:r>
      <w:r w:rsidRPr="0083388E">
        <w:rPr>
          <w:rFonts w:ascii="Open Sans" w:hAnsi="Open Sans" w:cs="Open Sans"/>
          <w:sz w:val="22"/>
          <w:szCs w:val="22"/>
        </w:rPr>
        <w:t xml:space="preserve"> di godere dei diritti civili e politici nello Stato di appartenenza o di provenienza(</w:t>
      </w:r>
      <w:r w:rsidRPr="0083388E">
        <w:rPr>
          <w:rFonts w:ascii="Open Sans" w:hAnsi="Open Sans" w:cs="Open Sans"/>
          <w:i/>
          <w:iCs/>
          <w:sz w:val="22"/>
          <w:szCs w:val="22"/>
        </w:rPr>
        <w:t>se con cittadinanza straniera</w:t>
      </w:r>
      <w:r w:rsidRPr="0083388E">
        <w:rPr>
          <w:rFonts w:ascii="Open Sans" w:hAnsi="Open Sans" w:cs="Open Sans"/>
          <w:sz w:val="22"/>
          <w:szCs w:val="22"/>
        </w:rPr>
        <w:t>);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non aver riportato condanne penali e non avere procedimenti penali in corso </w:t>
      </w:r>
      <w:r w:rsidRPr="0083388E">
        <w:rPr>
          <w:rStyle w:val="FootnoteAnchor"/>
          <w:rFonts w:ascii="Open Sans" w:hAnsi="Open Sans" w:cs="Open Sans"/>
          <w:sz w:val="22"/>
          <w:szCs w:val="22"/>
        </w:rPr>
        <w:footnoteReference w:customMarkFollows="1" w:id="4"/>
        <w:t>(</w:t>
      </w:r>
      <w:r w:rsidRPr="0083388E">
        <w:rPr>
          <w:rStyle w:val="Caratteredellanota"/>
          <w:rFonts w:ascii="Open Sans" w:hAnsi="Open Sans" w:cs="Open Sans"/>
          <w:sz w:val="22"/>
          <w:szCs w:val="22"/>
        </w:rPr>
        <w:t>d)</w:t>
      </w:r>
      <w:r w:rsidRPr="0083388E">
        <w:rPr>
          <w:rFonts w:ascii="Open Sans" w:hAnsi="Open Sans" w:cs="Open Sans"/>
          <w:sz w:val="22"/>
          <w:szCs w:val="22"/>
        </w:rPr>
        <w:t>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essere in possesso del diploma di dottore di ricerca </w:t>
      </w:r>
      <w:proofErr w:type="spellStart"/>
      <w:r w:rsidRPr="0083388E">
        <w:rPr>
          <w:rFonts w:ascii="Open Sans" w:hAnsi="Open Sans" w:cs="Open Sans"/>
          <w:sz w:val="22"/>
          <w:szCs w:val="22"/>
        </w:rPr>
        <w:t>in……………………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 ….................................. conseguito in data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......... presso l’Università di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 .........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... sede amministrativa del dottorato, con attività di ricerca nel settore scientifico disciplinare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 con tesi dal titolo........................................................; 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di essere in possesso della laurea Vecchio Ordinamento/Magistrale/Specialistica </w:t>
      </w:r>
      <w:proofErr w:type="spellStart"/>
      <w:r w:rsidRPr="0083388E">
        <w:rPr>
          <w:rFonts w:ascii="Open Sans" w:hAnsi="Open Sans" w:cs="Open Sans"/>
          <w:sz w:val="22"/>
          <w:szCs w:val="22"/>
        </w:rPr>
        <w:t>in………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................................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... conseguita in data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.................... presso l’Università di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....................... con il punteggio di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>impegnarsi a non percepire, durante il periodo di erogazione dell’assegno per lo svolgimento di attività di ricerca, altre borse di studio a qualsiasi titolo conferite, tranne quelle previste dall’Articolo</w:t>
      </w:r>
      <w:r>
        <w:rPr>
          <w:rFonts w:ascii="Open Sans" w:hAnsi="Open Sans" w:cs="Open Sans"/>
          <w:sz w:val="22"/>
          <w:szCs w:val="22"/>
        </w:rPr>
        <w:t xml:space="preserve"> 11</w:t>
      </w:r>
      <w:r w:rsidRPr="0083388E">
        <w:rPr>
          <w:rFonts w:ascii="Open Sans" w:hAnsi="Open Sans" w:cs="Open Sans"/>
          <w:sz w:val="22"/>
          <w:szCs w:val="22"/>
        </w:rPr>
        <w:t xml:space="preserve"> del bando di concorso;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eleggere il proprio domicilio in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…………………………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.......................... (città, via, numero e </w:t>
      </w:r>
      <w:proofErr w:type="spellStart"/>
      <w:r w:rsidRPr="0083388E">
        <w:rPr>
          <w:rFonts w:ascii="Open Sans" w:hAnsi="Open Sans" w:cs="Open Sans"/>
          <w:sz w:val="22"/>
          <w:szCs w:val="22"/>
        </w:rPr>
        <w:t>c.a.p.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) tel.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, indirizzo elettronico: 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>scegliere .....................................  quale lingua straniera oggetto del colloquio;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1068"/>
          <w:tab w:val="left" w:pos="141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di dare il proprio consenso per l’uso, la comunicazione e il trattamento, in generale, dei propri dati personali esclusivamente per motivi connessi all’espletamento della presente procedura di concorso, nel rispetto di quanto disposto dal </w:t>
      </w:r>
      <w:proofErr w:type="spellStart"/>
      <w:r w:rsidRPr="0083388E">
        <w:rPr>
          <w:rFonts w:ascii="Open Sans" w:hAnsi="Open Sans" w:cs="Open Sans"/>
          <w:sz w:val="22"/>
          <w:szCs w:val="22"/>
        </w:rPr>
        <w:t>D.LGS.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 del 30 giugno 2003, n. 193</w:t>
      </w:r>
      <w:r>
        <w:rPr>
          <w:rFonts w:ascii="Open Sans" w:hAnsi="Open Sans" w:cs="Open Sans"/>
          <w:sz w:val="22"/>
          <w:szCs w:val="22"/>
        </w:rPr>
        <w:t>.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567"/>
          <w:tab w:val="left" w:pos="106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di essere portatore di handicap di tipo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………………………………………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 xml:space="preserve">. e di aver necessità del seguente ausilio </w:t>
      </w:r>
      <w:proofErr w:type="spellStart"/>
      <w:r w:rsidRPr="0083388E">
        <w:rPr>
          <w:rFonts w:ascii="Open Sans" w:hAnsi="Open Sans" w:cs="Open Sans"/>
          <w:sz w:val="22"/>
          <w:szCs w:val="22"/>
        </w:rPr>
        <w:t>…………………………………</w:t>
      </w:r>
      <w:proofErr w:type="spellEnd"/>
      <w:r w:rsidRPr="0083388E">
        <w:rPr>
          <w:rFonts w:ascii="Open Sans" w:hAnsi="Open Sans" w:cs="Open Sans"/>
          <w:sz w:val="22"/>
          <w:szCs w:val="22"/>
        </w:rPr>
        <w:t>... (</w:t>
      </w:r>
      <w:r w:rsidRPr="0083388E">
        <w:rPr>
          <w:rFonts w:ascii="Open Sans" w:hAnsi="Open Sans" w:cs="Open Sans"/>
          <w:i/>
          <w:iCs/>
          <w:sz w:val="22"/>
          <w:szCs w:val="22"/>
        </w:rPr>
        <w:t>solo se portatori di handicap</w:t>
      </w:r>
      <w:r w:rsidRPr="0083388E">
        <w:rPr>
          <w:rFonts w:ascii="Open Sans" w:hAnsi="Open Sans" w:cs="Open Sans"/>
          <w:sz w:val="22"/>
          <w:szCs w:val="22"/>
        </w:rPr>
        <w:t>);</w:t>
      </w:r>
    </w:p>
    <w:p w:rsidR="002D7372" w:rsidRPr="0083388E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567"/>
          <w:tab w:val="left" w:pos="106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lastRenderedPageBreak/>
        <w:t>di non aver alcun grado di parentela o di affinità, fino al quarto grado compreso, con docenti o ricercatori universitari che afferiscono all'Università degli Studi del Sannio, né con il Rettore, con il Direttore Amministrativo (Direttore Generale) o con un componente del Senato Accademico o del Consiglio di Amministrazione dell'Università degli Studi del Sannio;</w:t>
      </w:r>
    </w:p>
    <w:p w:rsidR="002D7372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567"/>
          <w:tab w:val="left" w:pos="106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>di non essere dipendenti di università, di istituzioni e di enti pubblici di ricerca e sperimentazione, dell’</w:t>
      </w:r>
      <w:r w:rsidRPr="0083388E">
        <w:rPr>
          <w:rFonts w:ascii="Open Sans" w:hAnsi="Open Sans" w:cs="Open Sans"/>
          <w:i/>
          <w:iCs/>
          <w:sz w:val="22"/>
          <w:szCs w:val="22"/>
        </w:rPr>
        <w:t>Agenzia Nazionale per le Nuove Tecnologie, la Energia e lo Sviluppo Economico Sostenibile</w:t>
      </w:r>
      <w:r w:rsidRPr="0083388E">
        <w:rPr>
          <w:rFonts w:ascii="Open Sans" w:hAnsi="Open Sans" w:cs="Open Sans"/>
          <w:sz w:val="22"/>
          <w:szCs w:val="22"/>
        </w:rPr>
        <w:t xml:space="preserve"> (ENEA) e dell’</w:t>
      </w:r>
      <w:r w:rsidRPr="0083388E">
        <w:rPr>
          <w:rFonts w:ascii="Open Sans" w:hAnsi="Open Sans" w:cs="Open Sans"/>
          <w:i/>
          <w:iCs/>
          <w:sz w:val="22"/>
          <w:szCs w:val="22"/>
        </w:rPr>
        <w:t>Agenzia Spaziale Italiana</w:t>
      </w:r>
      <w:r w:rsidRPr="0083388E">
        <w:rPr>
          <w:rFonts w:ascii="Open Sans" w:hAnsi="Open Sans" w:cs="Open Sans"/>
          <w:sz w:val="22"/>
          <w:szCs w:val="22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</w:t>
      </w:r>
      <w:r>
        <w:rPr>
          <w:rFonts w:ascii="Open Sans" w:hAnsi="Open Sans" w:cs="Open Sans"/>
          <w:sz w:val="22"/>
          <w:szCs w:val="22"/>
        </w:rPr>
        <w:t>lica 11 luglio 1980, numero 382;</w:t>
      </w:r>
    </w:p>
    <w:p w:rsidR="002D7372" w:rsidRPr="003A0189" w:rsidRDefault="002D7372" w:rsidP="002D7372">
      <w:pPr>
        <w:pStyle w:val="Paragrafoelenco"/>
        <w:numPr>
          <w:ilvl w:val="0"/>
          <w:numId w:val="1"/>
        </w:numPr>
        <w:ind w:left="426" w:hanging="426"/>
        <w:jc w:val="both"/>
        <w:rPr>
          <w:rFonts w:ascii="Open Sans" w:hAnsi="Open Sans" w:cs="Open Sans"/>
        </w:rPr>
      </w:pPr>
      <w:r w:rsidRPr="003A0189">
        <w:rPr>
          <w:rFonts w:ascii="Open Sans" w:hAnsi="Open Sans" w:cs="Open Sans"/>
        </w:rPr>
        <w:t>la propria disponibilità ad effettuare attività di studio e ricerca all’estero per un periodo di 9 mesi, nella sede estera individuata d</w:t>
      </w:r>
      <w:r>
        <w:rPr>
          <w:rFonts w:ascii="Open Sans" w:hAnsi="Open Sans" w:cs="Open Sans"/>
        </w:rPr>
        <w:t>a</w:t>
      </w:r>
      <w:r w:rsidRPr="003A0189">
        <w:rPr>
          <w:rFonts w:ascii="Open Sans" w:hAnsi="Open Sans" w:cs="Open Sans"/>
        </w:rPr>
        <w:t>ll’Università</w:t>
      </w:r>
      <w:r>
        <w:rPr>
          <w:rFonts w:ascii="Open Sans" w:hAnsi="Open Sans" w:cs="Open Sans"/>
        </w:rPr>
        <w:t xml:space="preserve"> degli Studi dei Sannio per la realizzazione del progetto</w:t>
      </w:r>
      <w:r w:rsidRPr="003A0189">
        <w:rPr>
          <w:rFonts w:ascii="Open Sans" w:hAnsi="Open Sans" w:cs="Open Sans"/>
        </w:rPr>
        <w:t xml:space="preserve">; </w:t>
      </w:r>
    </w:p>
    <w:p w:rsidR="002D7372" w:rsidRDefault="002D7372" w:rsidP="002D7372">
      <w:pPr>
        <w:pStyle w:val="Corp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di</w:t>
      </w:r>
      <w:r w:rsidRPr="003A0189">
        <w:rPr>
          <w:rFonts w:ascii="Open Sans" w:hAnsi="Open Sans" w:cs="Open Sans"/>
          <w:sz w:val="22"/>
          <w:szCs w:val="22"/>
        </w:rPr>
        <w:t xml:space="preserve"> essere consapevole che la mancata effettuazione del periodo </w:t>
      </w:r>
      <w:r>
        <w:rPr>
          <w:rFonts w:ascii="Open Sans" w:hAnsi="Open Sans" w:cs="Open Sans"/>
          <w:sz w:val="22"/>
          <w:szCs w:val="22"/>
        </w:rPr>
        <w:t>di studio e ricerca all’estero</w:t>
      </w:r>
      <w:r w:rsidRPr="003A0189">
        <w:rPr>
          <w:rFonts w:ascii="Open Sans" w:hAnsi="Open Sans" w:cs="Open Sans"/>
          <w:sz w:val="22"/>
          <w:szCs w:val="22"/>
        </w:rPr>
        <w:t xml:space="preserve"> comporta la revoca dell’intero assegno di ricerca</w:t>
      </w:r>
      <w:r>
        <w:rPr>
          <w:rFonts w:ascii="Open Sans" w:hAnsi="Open Sans" w:cs="Open Sans"/>
          <w:sz w:val="22"/>
          <w:szCs w:val="22"/>
        </w:rPr>
        <w:t>;</w:t>
      </w:r>
    </w:p>
    <w:p w:rsidR="002D7372" w:rsidRPr="004C7D35" w:rsidRDefault="002D7372" w:rsidP="002D7372">
      <w:pPr>
        <w:pStyle w:val="Corpo"/>
        <w:numPr>
          <w:ilvl w:val="0"/>
          <w:numId w:val="1"/>
        </w:numPr>
        <w:tabs>
          <w:tab w:val="left" w:pos="426"/>
          <w:tab w:val="left" w:pos="567"/>
          <w:tab w:val="left" w:pos="106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 </w:t>
      </w:r>
      <w:r w:rsidRPr="0083388E">
        <w:rPr>
          <w:rFonts w:ascii="Open Sans" w:hAnsi="Open Sans" w:cs="Open Sans"/>
          <w:i/>
          <w:iCs/>
          <w:sz w:val="22"/>
          <w:szCs w:val="22"/>
        </w:rPr>
        <w:t>(</w:t>
      </w:r>
      <w:r w:rsidRPr="004C7D35">
        <w:rPr>
          <w:rFonts w:ascii="Open Sans" w:hAnsi="Open Sans" w:cs="Open Sans"/>
          <w:i/>
          <w:iCs/>
          <w:sz w:val="22"/>
          <w:szCs w:val="22"/>
        </w:rPr>
        <w:t xml:space="preserve">solo per i </w:t>
      </w:r>
      <w:r w:rsidRPr="004C7D35">
        <w:rPr>
          <w:rFonts w:ascii="Open Sans" w:hAnsi="Open Sans" w:cs="Open Sans"/>
          <w:bCs/>
          <w:i/>
          <w:sz w:val="22"/>
          <w:szCs w:val="22"/>
        </w:rPr>
        <w:t>residenti o domiciliati al di fuori dal territorio italiano</w:t>
      </w:r>
      <w:r>
        <w:rPr>
          <w:rFonts w:ascii="Open Sans" w:hAnsi="Open Sans" w:cs="Open Sans"/>
          <w:bCs/>
          <w:sz w:val="22"/>
          <w:szCs w:val="22"/>
        </w:rPr>
        <w:t xml:space="preserve">) </w:t>
      </w:r>
      <w:r>
        <w:rPr>
          <w:rFonts w:ascii="Open Sans" w:hAnsi="Open Sans" w:cs="Open Sans"/>
          <w:sz w:val="22"/>
          <w:szCs w:val="22"/>
        </w:rPr>
        <w:t>di sostenere</w:t>
      </w:r>
      <w:r w:rsidRPr="004C7D35">
        <w:rPr>
          <w:rFonts w:ascii="Open Sans" w:hAnsi="Open Sans" w:cs="Open Sans"/>
          <w:bCs/>
          <w:sz w:val="22"/>
          <w:szCs w:val="22"/>
        </w:rPr>
        <w:t xml:space="preserve"> la prova orale con modalità a distanza</w:t>
      </w:r>
      <w:r>
        <w:rPr>
          <w:rFonts w:ascii="Open Sans" w:hAnsi="Open Sans" w:cs="Open Sans"/>
          <w:bCs/>
          <w:sz w:val="22"/>
          <w:szCs w:val="22"/>
        </w:rPr>
        <w:t xml:space="preserve">. </w:t>
      </w:r>
    </w:p>
    <w:p w:rsidR="002D7372" w:rsidRPr="0083388E" w:rsidRDefault="002D7372" w:rsidP="002D7372">
      <w:pPr>
        <w:pStyle w:val="Corpo"/>
        <w:tabs>
          <w:tab w:val="left" w:pos="426"/>
          <w:tab w:val="left" w:pos="567"/>
          <w:tab w:val="left" w:pos="1068"/>
        </w:tabs>
        <w:spacing w:after="120" w:line="240" w:lineRule="auto"/>
        <w:ind w:left="426" w:hanging="426"/>
        <w:jc w:val="both"/>
        <w:rPr>
          <w:rFonts w:ascii="Open Sans" w:hAnsi="Open Sans" w:cs="Open Sans"/>
          <w:sz w:val="22"/>
          <w:szCs w:val="22"/>
        </w:rPr>
      </w:pPr>
    </w:p>
    <w:p w:rsidR="002D7372" w:rsidRPr="0083388E" w:rsidRDefault="002D7372" w:rsidP="002D7372">
      <w:pPr>
        <w:pStyle w:val="Corpodeltesto2"/>
        <w:rPr>
          <w:rFonts w:ascii="Open Sans" w:hAnsi="Open Sans" w:cs="Open Sans"/>
          <w:sz w:val="22"/>
          <w:szCs w:val="22"/>
        </w:rPr>
      </w:pPr>
      <w:r w:rsidRPr="0083388E">
        <w:rPr>
          <w:rFonts w:ascii="Open Sans" w:hAnsi="Open Sans" w:cs="Open Sans"/>
          <w:sz w:val="22"/>
          <w:szCs w:val="22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2D7372" w:rsidRPr="0083388E" w:rsidRDefault="002D7372" w:rsidP="002D7372">
      <w:pPr>
        <w:pStyle w:val="Corpo"/>
        <w:rPr>
          <w:rFonts w:ascii="Open Sans" w:hAnsi="Open Sans" w:cs="Open Sans"/>
          <w:sz w:val="22"/>
          <w:szCs w:val="22"/>
        </w:rPr>
      </w:pPr>
    </w:p>
    <w:p w:rsidR="002D7372" w:rsidRPr="0083388E" w:rsidRDefault="002D7372" w:rsidP="002D7372">
      <w:pPr>
        <w:pStyle w:val="Corpo"/>
        <w:rPr>
          <w:rFonts w:ascii="Open Sans" w:hAnsi="Open Sans" w:cs="Open Sans"/>
          <w:sz w:val="22"/>
          <w:szCs w:val="22"/>
        </w:rPr>
      </w:pPr>
    </w:p>
    <w:p w:rsidR="002D7372" w:rsidRDefault="002D7372" w:rsidP="002D7372">
      <w:pPr>
        <w:pStyle w:val="Corpo"/>
        <w:rPr>
          <w:lang w:val="de-DE"/>
        </w:rPr>
      </w:pPr>
      <w:r w:rsidRPr="0083388E">
        <w:rPr>
          <w:rFonts w:ascii="Open Sans" w:hAnsi="Open Sans" w:cs="Open Sans"/>
          <w:sz w:val="22"/>
          <w:szCs w:val="22"/>
          <w:lang w:val="de-DE"/>
        </w:rPr>
        <w:t>Data..................................................</w:t>
      </w:r>
      <w:r w:rsidRPr="0083388E">
        <w:rPr>
          <w:rFonts w:ascii="Open Sans" w:hAnsi="Open Sans" w:cs="Open Sans"/>
          <w:sz w:val="22"/>
          <w:szCs w:val="22"/>
          <w:lang w:val="de-DE"/>
        </w:rPr>
        <w:tab/>
      </w:r>
      <w:r w:rsidRPr="0083388E">
        <w:rPr>
          <w:rFonts w:ascii="Open Sans" w:hAnsi="Open Sans" w:cs="Open Sans"/>
          <w:sz w:val="22"/>
          <w:szCs w:val="22"/>
          <w:lang w:val="de-DE"/>
        </w:rPr>
        <w:tab/>
      </w:r>
      <w:r w:rsidRPr="0083388E">
        <w:rPr>
          <w:rFonts w:ascii="Open Sans" w:hAnsi="Open Sans" w:cs="Open Sans"/>
          <w:sz w:val="22"/>
          <w:szCs w:val="22"/>
          <w:lang w:val="de-DE"/>
        </w:rPr>
        <w:tab/>
        <w:t xml:space="preserve">                Firma .</w:t>
      </w:r>
      <w:r>
        <w:rPr>
          <w:lang w:val="de-DE"/>
        </w:rPr>
        <w:t>.........................................</w:t>
      </w:r>
    </w:p>
    <w:p w:rsidR="001141C1" w:rsidRPr="002D7372" w:rsidRDefault="005A5127">
      <w:pPr>
        <w:rPr>
          <w:rFonts w:cs="Arial Unicode MS"/>
          <w:color w:val="000000"/>
          <w:u w:color="000000"/>
          <w:lang w:val="de-DE" w:eastAsia="it-IT"/>
        </w:rPr>
      </w:pPr>
    </w:p>
    <w:sectPr w:rsidR="001141C1" w:rsidRPr="002D7372" w:rsidSect="002D7372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27" w:rsidRDefault="005A5127" w:rsidP="002D7372">
      <w:r>
        <w:separator/>
      </w:r>
    </w:p>
  </w:endnote>
  <w:endnote w:type="continuationSeparator" w:id="0">
    <w:p w:rsidR="005A5127" w:rsidRDefault="005A5127" w:rsidP="002D7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27" w:rsidRDefault="005A5127" w:rsidP="002D7372">
      <w:r>
        <w:separator/>
      </w:r>
    </w:p>
  </w:footnote>
  <w:footnote w:type="continuationSeparator" w:id="0">
    <w:p w:rsidR="005A5127" w:rsidRDefault="005A5127" w:rsidP="002D7372">
      <w:r>
        <w:continuationSeparator/>
      </w:r>
    </w:p>
  </w:footnote>
  <w:footnote w:id="1">
    <w:p w:rsidR="002D7372" w:rsidRDefault="002D7372" w:rsidP="002D7372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2D7372" w:rsidRDefault="002D7372" w:rsidP="002D7372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2D7372" w:rsidRDefault="002D7372" w:rsidP="002D7372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2D7372" w:rsidRDefault="002D7372" w:rsidP="002D7372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6B5D"/>
    <w:multiLevelType w:val="hybridMultilevel"/>
    <w:tmpl w:val="5F0CE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372"/>
    <w:rsid w:val="0013545F"/>
    <w:rsid w:val="002D7372"/>
    <w:rsid w:val="003E181A"/>
    <w:rsid w:val="00424C4D"/>
    <w:rsid w:val="005A5127"/>
    <w:rsid w:val="00873DA5"/>
    <w:rsid w:val="0099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D7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2D737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Paragrafoelenco">
    <w:name w:val="List Paragraph"/>
    <w:rsid w:val="002D737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it-IT" w:eastAsia="it-IT"/>
    </w:rPr>
  </w:style>
  <w:style w:type="paragraph" w:customStyle="1" w:styleId="Intestazione2">
    <w:name w:val="Intestazione 2"/>
    <w:rsid w:val="002D7372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customStyle="1" w:styleId="Intestazione3">
    <w:name w:val="Intestazione 3"/>
    <w:rsid w:val="002D7372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character" w:customStyle="1" w:styleId="FootnoteAnchor">
    <w:name w:val="Footnote Anchor"/>
    <w:rsid w:val="002D7372"/>
    <w:rPr>
      <w:vertAlign w:val="superscript"/>
    </w:rPr>
  </w:style>
  <w:style w:type="paragraph" w:styleId="Testonotaapidipagina">
    <w:name w:val="footnote text"/>
    <w:link w:val="TestonotaapidipaginaCarattere"/>
    <w:rsid w:val="002D737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D737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it-IT" w:eastAsia="it-IT"/>
    </w:rPr>
  </w:style>
  <w:style w:type="paragraph" w:styleId="Corpodeltesto2">
    <w:name w:val="Body Text 2"/>
    <w:link w:val="Corpodeltesto2Carattere"/>
    <w:rsid w:val="002D737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D737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character" w:customStyle="1" w:styleId="Caratteredellanota">
    <w:name w:val="Carattere della nota"/>
    <w:rsid w:val="002D7372"/>
    <w:rPr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2021-01-11T09:32:00Z</dcterms:created>
  <dcterms:modified xsi:type="dcterms:W3CDTF">2021-01-11T09:33:00Z</dcterms:modified>
</cp:coreProperties>
</file>